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3285" w14:textId="16A9BE28" w:rsidR="008E108A" w:rsidRDefault="008E108A" w:rsidP="005D633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D764F9" w14:textId="572B9DE4" w:rsidR="008E108A" w:rsidRPr="008E108A" w:rsidRDefault="008E108A" w:rsidP="008E108A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Hlk35872891"/>
      <w:r w:rsidRPr="008E108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79496617" w14:textId="77777777" w:rsidR="008E108A" w:rsidRPr="008E108A" w:rsidRDefault="008E108A" w:rsidP="008E108A">
      <w:pPr>
        <w:jc w:val="right"/>
        <w:rPr>
          <w:rFonts w:ascii="Times New Roman" w:hAnsi="Times New Roman" w:cs="Times New Roman"/>
          <w:sz w:val="26"/>
          <w:szCs w:val="26"/>
        </w:rPr>
      </w:pPr>
      <w:r w:rsidRPr="008E108A">
        <w:rPr>
          <w:rFonts w:ascii="Times New Roman" w:hAnsi="Times New Roman" w:cs="Times New Roman"/>
          <w:sz w:val="26"/>
          <w:szCs w:val="26"/>
        </w:rPr>
        <w:t xml:space="preserve">к Порядку формирования и </w:t>
      </w:r>
    </w:p>
    <w:p w14:paraId="0FDE850F" w14:textId="77777777" w:rsidR="008E108A" w:rsidRPr="008E108A" w:rsidRDefault="008E108A" w:rsidP="008E108A">
      <w:pPr>
        <w:jc w:val="right"/>
        <w:rPr>
          <w:rFonts w:ascii="Times New Roman" w:hAnsi="Times New Roman" w:cs="Times New Roman"/>
          <w:sz w:val="26"/>
          <w:szCs w:val="26"/>
        </w:rPr>
      </w:pPr>
      <w:r w:rsidRPr="008E108A">
        <w:rPr>
          <w:rFonts w:ascii="Times New Roman" w:hAnsi="Times New Roman" w:cs="Times New Roman"/>
          <w:sz w:val="26"/>
          <w:szCs w:val="26"/>
        </w:rPr>
        <w:t xml:space="preserve">применения кодов бюджетной </w:t>
      </w:r>
    </w:p>
    <w:p w14:paraId="66A337EF" w14:textId="77777777" w:rsidR="008E108A" w:rsidRPr="008E108A" w:rsidRDefault="008E108A" w:rsidP="008E108A">
      <w:pPr>
        <w:jc w:val="right"/>
        <w:rPr>
          <w:rFonts w:ascii="Times New Roman" w:hAnsi="Times New Roman" w:cs="Times New Roman"/>
          <w:sz w:val="26"/>
          <w:szCs w:val="26"/>
        </w:rPr>
      </w:pPr>
      <w:r w:rsidRPr="008E108A">
        <w:rPr>
          <w:rFonts w:ascii="Times New Roman" w:hAnsi="Times New Roman" w:cs="Times New Roman"/>
          <w:sz w:val="26"/>
          <w:szCs w:val="26"/>
        </w:rPr>
        <w:t>классификации Российской Федерации</w:t>
      </w:r>
    </w:p>
    <w:p w14:paraId="1EA5C177" w14:textId="77777777" w:rsidR="008E108A" w:rsidRPr="008E108A" w:rsidRDefault="008E108A" w:rsidP="008E108A">
      <w:pPr>
        <w:jc w:val="right"/>
        <w:rPr>
          <w:rFonts w:ascii="Times New Roman" w:hAnsi="Times New Roman" w:cs="Times New Roman"/>
          <w:sz w:val="26"/>
          <w:szCs w:val="26"/>
        </w:rPr>
      </w:pPr>
      <w:r w:rsidRPr="008E108A">
        <w:rPr>
          <w:rFonts w:ascii="Times New Roman" w:hAnsi="Times New Roman" w:cs="Times New Roman"/>
          <w:sz w:val="26"/>
          <w:szCs w:val="26"/>
        </w:rPr>
        <w:t xml:space="preserve"> в части, относящейся к бюджету</w:t>
      </w:r>
    </w:p>
    <w:p w14:paraId="57FBAC73" w14:textId="77777777" w:rsidR="008E108A" w:rsidRPr="008E108A" w:rsidRDefault="008E108A" w:rsidP="008E108A">
      <w:pPr>
        <w:jc w:val="right"/>
        <w:rPr>
          <w:rFonts w:ascii="Times New Roman" w:hAnsi="Times New Roman" w:cs="Times New Roman"/>
          <w:sz w:val="26"/>
          <w:szCs w:val="26"/>
        </w:rPr>
      </w:pPr>
      <w:r w:rsidRPr="008E108A">
        <w:rPr>
          <w:rFonts w:ascii="Times New Roman" w:hAnsi="Times New Roman" w:cs="Times New Roman"/>
          <w:sz w:val="26"/>
          <w:szCs w:val="26"/>
        </w:rPr>
        <w:t xml:space="preserve"> города Инкермана, внутригородского </w:t>
      </w:r>
    </w:p>
    <w:p w14:paraId="6D1396C9" w14:textId="77777777" w:rsidR="008E108A" w:rsidRPr="008E108A" w:rsidRDefault="008E108A" w:rsidP="008E108A">
      <w:pPr>
        <w:jc w:val="right"/>
        <w:rPr>
          <w:rFonts w:ascii="Times New Roman" w:hAnsi="Times New Roman" w:cs="Times New Roman"/>
          <w:sz w:val="26"/>
          <w:szCs w:val="26"/>
        </w:rPr>
      </w:pPr>
      <w:r w:rsidRPr="008E108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08F0D3F5" w14:textId="1745390B" w:rsidR="008E108A" w:rsidRDefault="008E108A" w:rsidP="008E108A">
      <w:pPr>
        <w:jc w:val="right"/>
        <w:rPr>
          <w:rFonts w:ascii="Times New Roman" w:hAnsi="Times New Roman" w:cs="Times New Roman"/>
          <w:sz w:val="26"/>
          <w:szCs w:val="26"/>
        </w:rPr>
      </w:pPr>
      <w:r w:rsidRPr="008E108A">
        <w:rPr>
          <w:rFonts w:ascii="Times New Roman" w:hAnsi="Times New Roman" w:cs="Times New Roman"/>
          <w:sz w:val="26"/>
          <w:szCs w:val="26"/>
        </w:rPr>
        <w:t xml:space="preserve"> города Севастополя</w:t>
      </w:r>
    </w:p>
    <w:bookmarkEnd w:id="0"/>
    <w:p w14:paraId="26C3DDF7" w14:textId="77777777" w:rsidR="008E108A" w:rsidRDefault="008E108A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A2506" w14:textId="77DF48C3" w:rsidR="008E108A" w:rsidRDefault="008E108A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08A">
        <w:rPr>
          <w:rFonts w:ascii="Times New Roman" w:hAnsi="Times New Roman" w:cs="Times New Roman"/>
          <w:b/>
          <w:bCs/>
          <w:sz w:val="28"/>
          <w:szCs w:val="28"/>
        </w:rPr>
        <w:t>Перечень кодов целевых статей расходов бюджета города Инкермана, внутригородского муниципального образования города Севастополя</w:t>
      </w:r>
    </w:p>
    <w:p w14:paraId="4BF75B33" w14:textId="77777777" w:rsidR="00162B42" w:rsidRDefault="00162B42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343"/>
        <w:gridCol w:w="1467"/>
        <w:gridCol w:w="1450"/>
        <w:gridCol w:w="1211"/>
        <w:gridCol w:w="1299"/>
      </w:tblGrid>
      <w:tr w:rsidR="00162B42" w:rsidRPr="00090455" w14:paraId="780C5743" w14:textId="77777777" w:rsidTr="00027FF1">
        <w:tc>
          <w:tcPr>
            <w:tcW w:w="4343" w:type="dxa"/>
            <w:vMerge w:val="restart"/>
          </w:tcPr>
          <w:p w14:paraId="77DDF36F" w14:textId="77777777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F044E1" w14:textId="07E40E24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целевой статьи</w:t>
            </w:r>
          </w:p>
        </w:tc>
        <w:tc>
          <w:tcPr>
            <w:tcW w:w="5427" w:type="dxa"/>
            <w:gridSpan w:val="4"/>
          </w:tcPr>
          <w:p w14:paraId="7AE9D7E5" w14:textId="605B8FB3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Код целевой статьи расходов</w:t>
            </w:r>
          </w:p>
        </w:tc>
      </w:tr>
      <w:tr w:rsidR="00162B42" w:rsidRPr="00090455" w14:paraId="03C01CFB" w14:textId="77777777" w:rsidTr="00027FF1">
        <w:trPr>
          <w:trHeight w:val="850"/>
        </w:trPr>
        <w:tc>
          <w:tcPr>
            <w:tcW w:w="4343" w:type="dxa"/>
            <w:vMerge/>
          </w:tcPr>
          <w:p w14:paraId="0C7C94E9" w14:textId="77777777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798FBA2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Программа,</w:t>
            </w:r>
          </w:p>
          <w:p w14:paraId="77D2EAD7" w14:textId="51E1AE6D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(непрограммное</w:t>
            </w:r>
          </w:p>
          <w:p w14:paraId="718835BC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  <w:p w14:paraId="1182626A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расходов)</w:t>
            </w:r>
          </w:p>
          <w:p w14:paraId="226973F5" w14:textId="50F14CD7" w:rsidR="00162B42" w:rsidRPr="00090455" w:rsidRDefault="00162B42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14:paraId="44491E5B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Подпрограмма, (группа непрограммных расходов)</w:t>
            </w:r>
          </w:p>
          <w:p w14:paraId="42923227" w14:textId="5F2D5CE8" w:rsidR="00162B42" w:rsidRPr="00090455" w:rsidRDefault="00162B42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7192D0F2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14:paraId="2866CD90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  <w:p w14:paraId="0AE8CFED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(цель)</w:t>
            </w:r>
          </w:p>
          <w:p w14:paraId="7D9AEC30" w14:textId="6B737B2B" w:rsidR="00162B42" w:rsidRPr="00090455" w:rsidRDefault="00162B42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14:paraId="5A767080" w14:textId="5BAF573C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  <w:p w14:paraId="0CC6C9F3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  <w:p w14:paraId="413E34E3" w14:textId="77777777" w:rsidR="00873DB3" w:rsidRPr="00090455" w:rsidRDefault="00873DB3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(задачи)</w:t>
            </w:r>
          </w:p>
          <w:p w14:paraId="3B63EE77" w14:textId="48233ADB" w:rsidR="00162B42" w:rsidRPr="00090455" w:rsidRDefault="00162B42" w:rsidP="00873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B42" w:rsidRPr="00090455" w14:paraId="589A8686" w14:textId="77777777" w:rsidTr="00027FF1">
        <w:tc>
          <w:tcPr>
            <w:tcW w:w="4343" w:type="dxa"/>
            <w:vMerge/>
          </w:tcPr>
          <w:p w14:paraId="7C24832D" w14:textId="77777777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</w:tcPr>
          <w:p w14:paraId="1FC945D1" w14:textId="7171AE03" w:rsidR="00162B42" w:rsidRPr="00090455" w:rsidRDefault="00873DB3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8 - 9(1-2)</w:t>
            </w:r>
          </w:p>
        </w:tc>
        <w:tc>
          <w:tcPr>
            <w:tcW w:w="1450" w:type="dxa"/>
          </w:tcPr>
          <w:p w14:paraId="07882F22" w14:textId="1ADFCA1F" w:rsidR="00162B42" w:rsidRPr="00090455" w:rsidRDefault="00873DB3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10 (3)</w:t>
            </w:r>
          </w:p>
        </w:tc>
        <w:tc>
          <w:tcPr>
            <w:tcW w:w="1211" w:type="dxa"/>
          </w:tcPr>
          <w:p w14:paraId="0E84D46A" w14:textId="04C22678" w:rsidR="00162B42" w:rsidRPr="00090455" w:rsidRDefault="00873DB3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11-12 (4-5)</w:t>
            </w:r>
          </w:p>
        </w:tc>
        <w:tc>
          <w:tcPr>
            <w:tcW w:w="1299" w:type="dxa"/>
          </w:tcPr>
          <w:p w14:paraId="18D5AEAB" w14:textId="0FEE8DB0" w:rsidR="00162B42" w:rsidRPr="00090455" w:rsidRDefault="00873DB3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</w:rPr>
              <w:t>13-17 (6-10)</w:t>
            </w:r>
          </w:p>
        </w:tc>
      </w:tr>
      <w:tr w:rsidR="00027FF1" w:rsidRPr="00090455" w14:paraId="03276BE6" w14:textId="77777777" w:rsidTr="00027FF1">
        <w:tc>
          <w:tcPr>
            <w:tcW w:w="4343" w:type="dxa"/>
          </w:tcPr>
          <w:p w14:paraId="3B27A98F" w14:textId="6DB2A414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67" w:type="dxa"/>
          </w:tcPr>
          <w:p w14:paraId="7BA0957B" w14:textId="794D94D0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50" w:type="dxa"/>
          </w:tcPr>
          <w:p w14:paraId="5A939B46" w14:textId="3052F204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1" w:type="dxa"/>
          </w:tcPr>
          <w:p w14:paraId="6BB8B58D" w14:textId="791B4011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99" w:type="dxa"/>
          </w:tcPr>
          <w:p w14:paraId="2819DC5C" w14:textId="2575CA5B" w:rsidR="00162B42" w:rsidRPr="00090455" w:rsidRDefault="00162B42" w:rsidP="008E10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0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027FF1" w:rsidRPr="00090455" w14:paraId="772D1ADF" w14:textId="77777777" w:rsidTr="00027FF1">
        <w:tc>
          <w:tcPr>
            <w:tcW w:w="4343" w:type="dxa"/>
          </w:tcPr>
          <w:p w14:paraId="1A630C0E" w14:textId="550FD6B3" w:rsidR="00162B42" w:rsidRPr="00090455" w:rsidRDefault="00A35627" w:rsidP="00A356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Муниципальная программа "Осуществление отдельных государственных полномочий на территории города Инкермана, внутригородского муниципального образования города Севастополя"</w:t>
            </w:r>
            <w:r w:rsidRPr="00090455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467" w:type="dxa"/>
          </w:tcPr>
          <w:p w14:paraId="785F35DA" w14:textId="77777777" w:rsidR="00162B42" w:rsidRPr="00090455" w:rsidRDefault="00162B42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DCF80B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F96B6C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D24316" w14:textId="20285C38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</w:tcPr>
          <w:p w14:paraId="09BC8666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48705D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08B57A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649734" w14:textId="610B92B9" w:rsidR="00162B42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</w:tcPr>
          <w:p w14:paraId="42288FA7" w14:textId="77777777" w:rsidR="00162B42" w:rsidRPr="00090455" w:rsidRDefault="00162B42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DE9BCA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ECD0C6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099B87" w14:textId="5F704B10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</w:tcPr>
          <w:p w14:paraId="7FC170C2" w14:textId="77777777" w:rsidR="00162B42" w:rsidRPr="00090455" w:rsidRDefault="00162B42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02F219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2604E1" w14:textId="7777777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A06AC6" w14:textId="5A539F37" w:rsidR="00A35627" w:rsidRPr="00090455" w:rsidRDefault="00A35627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623714" w:rsidRPr="00090455" w14:paraId="287E5001" w14:textId="77777777" w:rsidTr="00623714">
        <w:tc>
          <w:tcPr>
            <w:tcW w:w="4343" w:type="dxa"/>
          </w:tcPr>
          <w:p w14:paraId="4C2875D7" w14:textId="7AEAB952" w:rsidR="00623714" w:rsidRPr="00090455" w:rsidRDefault="00623714" w:rsidP="006237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Обеспечение деятельности местной администрации города Инкермана, внутригородского муниципального образования города Севастополя на осуществление отдельных государственных полномочий в сфере благоустройства</w:t>
            </w:r>
          </w:p>
        </w:tc>
        <w:tc>
          <w:tcPr>
            <w:tcW w:w="1467" w:type="dxa"/>
            <w:vAlign w:val="center"/>
          </w:tcPr>
          <w:p w14:paraId="473DA766" w14:textId="76A5EB31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234BDC48" w14:textId="563CAD90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304E8309" w14:textId="34133582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99" w:type="dxa"/>
            <w:vAlign w:val="center"/>
          </w:tcPr>
          <w:p w14:paraId="4F05B1AE" w14:textId="26B5BB4F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623714" w:rsidRPr="00090455" w14:paraId="12D230C6" w14:textId="77777777" w:rsidTr="00623714">
        <w:tc>
          <w:tcPr>
            <w:tcW w:w="4343" w:type="dxa"/>
          </w:tcPr>
          <w:p w14:paraId="10D01081" w14:textId="19D46C43" w:rsidR="00623714" w:rsidRPr="00090455" w:rsidRDefault="00623714" w:rsidP="006237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7" w:type="dxa"/>
            <w:vAlign w:val="center"/>
          </w:tcPr>
          <w:p w14:paraId="24DF86F7" w14:textId="77777777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</w:rPr>
            </w:pPr>
          </w:p>
          <w:p w14:paraId="1915EC0C" w14:textId="2E496D3A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  <w:vAlign w:val="center"/>
          </w:tcPr>
          <w:p w14:paraId="51F00616" w14:textId="77777777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</w:rPr>
            </w:pPr>
          </w:p>
          <w:p w14:paraId="790D5143" w14:textId="002666CB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5C422354" w14:textId="77777777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</w:rPr>
            </w:pPr>
          </w:p>
          <w:p w14:paraId="0EF36D6E" w14:textId="5F489458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99" w:type="dxa"/>
            <w:vAlign w:val="center"/>
          </w:tcPr>
          <w:p w14:paraId="1F659873" w14:textId="77777777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</w:rPr>
            </w:pPr>
          </w:p>
          <w:p w14:paraId="285BBFF3" w14:textId="77777777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</w:rPr>
            </w:pPr>
          </w:p>
          <w:p w14:paraId="17963232" w14:textId="78106767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2BB9D2A1" w14:textId="77777777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627" w:rsidRPr="00090455" w14:paraId="693CD95D" w14:textId="77777777" w:rsidTr="00027FF1">
        <w:tc>
          <w:tcPr>
            <w:tcW w:w="4343" w:type="dxa"/>
          </w:tcPr>
          <w:p w14:paraId="2661D882" w14:textId="136202A4" w:rsidR="00A35627" w:rsidRPr="00090455" w:rsidRDefault="009D5206" w:rsidP="00A356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_Hlk30154501"/>
            <w:r w:rsidRPr="00090455">
              <w:rPr>
                <w:rFonts w:ascii="Times New Roman" w:hAnsi="Times New Roman" w:cs="Times New Roman"/>
                <w:b/>
                <w:bCs/>
              </w:rPr>
              <w:t>Реализация м</w:t>
            </w:r>
            <w:r w:rsidR="00027FF1" w:rsidRPr="00090455">
              <w:rPr>
                <w:rFonts w:ascii="Times New Roman" w:hAnsi="Times New Roman" w:cs="Times New Roman"/>
                <w:b/>
                <w:bCs/>
              </w:rPr>
              <w:t>ероприяти</w:t>
            </w:r>
            <w:r w:rsidRPr="00090455">
              <w:rPr>
                <w:rFonts w:ascii="Times New Roman" w:hAnsi="Times New Roman" w:cs="Times New Roman"/>
                <w:b/>
                <w:bCs/>
              </w:rPr>
              <w:t>й</w:t>
            </w:r>
            <w:r w:rsidR="00027FF1" w:rsidRPr="00090455">
              <w:rPr>
                <w:rFonts w:ascii="Times New Roman" w:hAnsi="Times New Roman" w:cs="Times New Roman"/>
                <w:b/>
                <w:bCs/>
              </w:rPr>
              <w:t xml:space="preserve"> по санитарной очистке</w:t>
            </w:r>
          </w:p>
        </w:tc>
        <w:tc>
          <w:tcPr>
            <w:tcW w:w="1467" w:type="dxa"/>
          </w:tcPr>
          <w:p w14:paraId="12BBC653" w14:textId="1406CB70" w:rsidR="00A35627" w:rsidRPr="00090455" w:rsidRDefault="009D5206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</w:tcPr>
          <w:p w14:paraId="48B4227D" w14:textId="63B74CEB" w:rsidR="00A35627" w:rsidRPr="00090455" w:rsidRDefault="009D5206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</w:tcPr>
          <w:p w14:paraId="419BE210" w14:textId="74E60AEF" w:rsidR="00A35627" w:rsidRPr="00090455" w:rsidRDefault="009D5206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99" w:type="dxa"/>
          </w:tcPr>
          <w:p w14:paraId="143C52B0" w14:textId="5E183DD8" w:rsidR="00A35627" w:rsidRPr="00090455" w:rsidRDefault="009D5206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9D5206" w:rsidRPr="00090455" w14:paraId="7F64632A" w14:textId="77777777" w:rsidTr="00027FF1">
        <w:tc>
          <w:tcPr>
            <w:tcW w:w="4343" w:type="dxa"/>
          </w:tcPr>
          <w:p w14:paraId="5125BC68" w14:textId="77777777" w:rsidR="009D5206" w:rsidRPr="00090455" w:rsidRDefault="009D5206" w:rsidP="009D5206">
            <w:pPr>
              <w:jc w:val="both"/>
              <w:rPr>
                <w:rFonts w:ascii="Times New Roman" w:hAnsi="Times New Roman" w:cs="Times New Roman"/>
              </w:rPr>
            </w:pPr>
            <w:bookmarkStart w:id="2" w:name="_Hlk35867078"/>
            <w:bookmarkEnd w:id="1"/>
          </w:p>
          <w:p w14:paraId="1F884046" w14:textId="7280C580" w:rsidR="009D5206" w:rsidRPr="00090455" w:rsidRDefault="009D5206" w:rsidP="009D5206">
            <w:pPr>
              <w:jc w:val="both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Мероприятия по санитарной очистке</w:t>
            </w:r>
          </w:p>
        </w:tc>
        <w:tc>
          <w:tcPr>
            <w:tcW w:w="1467" w:type="dxa"/>
          </w:tcPr>
          <w:p w14:paraId="50DD0F35" w14:textId="77777777" w:rsidR="009D5206" w:rsidRPr="00090455" w:rsidRDefault="009D5206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49168EE0" w14:textId="7C8336DF" w:rsidR="009D5206" w:rsidRPr="00090455" w:rsidRDefault="009D5206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136D9367" w14:textId="77777777" w:rsidR="009D5206" w:rsidRPr="00090455" w:rsidRDefault="009D5206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0174123A" w14:textId="3C25DBC9" w:rsidR="009D5206" w:rsidRPr="00090455" w:rsidRDefault="009D5206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14AE2C15" w14:textId="77777777" w:rsidR="009D5206" w:rsidRPr="00090455" w:rsidRDefault="009D5206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5CEBEF4B" w14:textId="0FB10234" w:rsidR="009D5206" w:rsidRPr="00090455" w:rsidRDefault="009D5206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99" w:type="dxa"/>
          </w:tcPr>
          <w:p w14:paraId="66F70CDE" w14:textId="77777777" w:rsidR="009D5206" w:rsidRPr="00090455" w:rsidRDefault="009D5206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7110B53A" w14:textId="77777777" w:rsidR="009D5206" w:rsidRPr="00090455" w:rsidRDefault="009D5206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6248013D" w14:textId="4B7C0D22" w:rsidR="0032206E" w:rsidRPr="00090455" w:rsidRDefault="0032206E" w:rsidP="007F5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847" w:rsidRPr="00090455" w14:paraId="705C3F41" w14:textId="77777777" w:rsidTr="007F5E54">
        <w:tc>
          <w:tcPr>
            <w:tcW w:w="4343" w:type="dxa"/>
          </w:tcPr>
          <w:p w14:paraId="5E6BC429" w14:textId="69D5E0B6" w:rsidR="00525847" w:rsidRPr="00090455" w:rsidRDefault="00525847" w:rsidP="005258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3" w:name="_Hlk35867174"/>
            <w:bookmarkEnd w:id="2"/>
            <w:r w:rsidRPr="00090455">
              <w:rPr>
                <w:rFonts w:ascii="Times New Roman" w:hAnsi="Times New Roman" w:cs="Times New Roman"/>
                <w:b/>
                <w:bCs/>
              </w:rPr>
              <w:t>Реализация мероприятий по удалению твердых коммунальных отходов, в т.ч. с мест несанкционированных и бесхозных свалок, и по их транспортировке для утилизации</w:t>
            </w:r>
          </w:p>
        </w:tc>
        <w:tc>
          <w:tcPr>
            <w:tcW w:w="1467" w:type="dxa"/>
            <w:vAlign w:val="center"/>
          </w:tcPr>
          <w:p w14:paraId="67515101" w14:textId="00CB8F47" w:rsidR="00525847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359D73B9" w14:textId="1C4435E4" w:rsidR="00525847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746D4A4F" w14:textId="09F2574B" w:rsidR="00525847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99" w:type="dxa"/>
            <w:vAlign w:val="center"/>
          </w:tcPr>
          <w:p w14:paraId="1FC8AB31" w14:textId="7506CA6A" w:rsidR="00525847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7F5E54" w:rsidRPr="00090455" w14:paraId="3E03B32A" w14:textId="77777777" w:rsidTr="00090455">
        <w:tc>
          <w:tcPr>
            <w:tcW w:w="4343" w:type="dxa"/>
          </w:tcPr>
          <w:p w14:paraId="1DF39342" w14:textId="0E0D3BC6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4" w:name="_Hlk35867099"/>
            <w:bookmarkEnd w:id="3"/>
            <w:r w:rsidRPr="00090455">
              <w:rPr>
                <w:rFonts w:ascii="Times New Roman" w:hAnsi="Times New Roman" w:cs="Times New Roman"/>
              </w:rPr>
              <w:t xml:space="preserve">Мероприятия по удалению твердых коммунальных отходов, в т.ч. с мест </w:t>
            </w:r>
            <w:r w:rsidRPr="00090455">
              <w:rPr>
                <w:rFonts w:ascii="Times New Roman" w:hAnsi="Times New Roman" w:cs="Times New Roman"/>
              </w:rPr>
              <w:lastRenderedPageBreak/>
              <w:t>несанкционированных и бесхозных свалок, и по их транспортировке для утилизации</w:t>
            </w:r>
          </w:p>
        </w:tc>
        <w:tc>
          <w:tcPr>
            <w:tcW w:w="1467" w:type="dxa"/>
          </w:tcPr>
          <w:p w14:paraId="0EA5CA33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2464FB28" w14:textId="094AB835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12898D24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5103FF81" w14:textId="41F86749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719F20C0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216DC6C4" w14:textId="58A22852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99" w:type="dxa"/>
          </w:tcPr>
          <w:p w14:paraId="3C3A9E40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2FD5DE82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0B6F0AF3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4"/>
      <w:tr w:rsidR="007F5E54" w:rsidRPr="00090455" w14:paraId="6BA47824" w14:textId="77777777" w:rsidTr="007F5E54">
        <w:tc>
          <w:tcPr>
            <w:tcW w:w="4343" w:type="dxa"/>
          </w:tcPr>
          <w:p w14:paraId="2EFD3683" w14:textId="1117C484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Реализация мероприятий по созданию, содержанию зеленых насаждений, обеспечению ухода за ними</w:t>
            </w:r>
          </w:p>
        </w:tc>
        <w:tc>
          <w:tcPr>
            <w:tcW w:w="1467" w:type="dxa"/>
            <w:vAlign w:val="center"/>
          </w:tcPr>
          <w:p w14:paraId="43211AC7" w14:textId="48E0E04E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680D204E" w14:textId="7609F3B0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5A9D2C46" w14:textId="7CCB6F6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99" w:type="dxa"/>
            <w:vAlign w:val="center"/>
          </w:tcPr>
          <w:p w14:paraId="5AB84E66" w14:textId="23022B6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7F5E54" w:rsidRPr="00090455" w14:paraId="4D466510" w14:textId="77777777" w:rsidTr="00090455">
        <w:tc>
          <w:tcPr>
            <w:tcW w:w="4343" w:type="dxa"/>
          </w:tcPr>
          <w:p w14:paraId="1FA1FC29" w14:textId="57DAAF0E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 по созданию, содержанию зеленых насаждений, обеспечению ухода за ними</w:t>
            </w:r>
          </w:p>
        </w:tc>
        <w:tc>
          <w:tcPr>
            <w:tcW w:w="1467" w:type="dxa"/>
          </w:tcPr>
          <w:p w14:paraId="718A4D38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245366C5" w14:textId="61C14C50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4F99735A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2E9A5E0C" w14:textId="4CEB18D0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7223CA96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7316BAF6" w14:textId="2BC83244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99" w:type="dxa"/>
          </w:tcPr>
          <w:p w14:paraId="79FB1AA6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313A4A0B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4A0F6FF2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E54" w:rsidRPr="00090455" w14:paraId="52F0C2FF" w14:textId="77777777" w:rsidTr="007F5E54">
        <w:tc>
          <w:tcPr>
            <w:tcW w:w="4343" w:type="dxa"/>
          </w:tcPr>
          <w:p w14:paraId="20A001F6" w14:textId="4809DD7C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Реализация мероприятий по созданию, приобретению, установке, текущему ремонту и реконструкции элементов благоустройства</w:t>
            </w:r>
          </w:p>
        </w:tc>
        <w:tc>
          <w:tcPr>
            <w:tcW w:w="1467" w:type="dxa"/>
            <w:vAlign w:val="center"/>
          </w:tcPr>
          <w:p w14:paraId="35780A77" w14:textId="50B4302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593657BD" w14:textId="2BA7F01B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14D0C5B4" w14:textId="54FC595F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99" w:type="dxa"/>
            <w:vAlign w:val="center"/>
          </w:tcPr>
          <w:p w14:paraId="283D4E47" w14:textId="44413F43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7F5E54" w:rsidRPr="00090455" w14:paraId="43C3010E" w14:textId="77777777" w:rsidTr="00090455">
        <w:tc>
          <w:tcPr>
            <w:tcW w:w="4343" w:type="dxa"/>
          </w:tcPr>
          <w:p w14:paraId="79759C3B" w14:textId="3D82AC46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 по созданию, приобретению, установке, текущему ремонту и реконструкции элементов благоустройства</w:t>
            </w:r>
          </w:p>
        </w:tc>
        <w:tc>
          <w:tcPr>
            <w:tcW w:w="1467" w:type="dxa"/>
          </w:tcPr>
          <w:p w14:paraId="6B7573A5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2FF77D58" w14:textId="13E2717D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7128754A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449060D3" w14:textId="38289085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073D02E1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71DF5FE8" w14:textId="692E804E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99" w:type="dxa"/>
          </w:tcPr>
          <w:p w14:paraId="175C9356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558CFACB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216F3EA5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E54" w:rsidRPr="00090455" w14:paraId="6AFE39AD" w14:textId="77777777" w:rsidTr="007F5E54">
        <w:tc>
          <w:tcPr>
            <w:tcW w:w="4343" w:type="dxa"/>
          </w:tcPr>
          <w:p w14:paraId="2B0C4A02" w14:textId="1D6D47B6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Реализация мероприятий по обустройству площадок для установки контейнеров для сбора твердых коммунальных отходов</w:t>
            </w:r>
          </w:p>
        </w:tc>
        <w:tc>
          <w:tcPr>
            <w:tcW w:w="1467" w:type="dxa"/>
            <w:vAlign w:val="center"/>
          </w:tcPr>
          <w:p w14:paraId="117FF2FD" w14:textId="1257DBB5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74999997" w14:textId="4F94670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43A63336" w14:textId="024B28B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299" w:type="dxa"/>
            <w:vAlign w:val="center"/>
          </w:tcPr>
          <w:p w14:paraId="5A07741C" w14:textId="607AB533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7F5E54" w:rsidRPr="00090455" w14:paraId="63D9A79D" w14:textId="77777777" w:rsidTr="00090455">
        <w:tc>
          <w:tcPr>
            <w:tcW w:w="4343" w:type="dxa"/>
          </w:tcPr>
          <w:p w14:paraId="35F78414" w14:textId="0464D8D4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 по обустройству площадок для установки контейнеров для сбора твердых коммунальных отходов</w:t>
            </w:r>
          </w:p>
        </w:tc>
        <w:tc>
          <w:tcPr>
            <w:tcW w:w="1467" w:type="dxa"/>
          </w:tcPr>
          <w:p w14:paraId="54A0EE71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7392D232" w14:textId="3CE83E3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34A7A3AA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6296CDAF" w14:textId="1E3E88E0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6015C43A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4E5DA6CA" w14:textId="0A9F251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99" w:type="dxa"/>
          </w:tcPr>
          <w:p w14:paraId="65ED43EC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5A53AB1F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79D462A7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E54" w:rsidRPr="00090455" w14:paraId="6A61FA27" w14:textId="77777777" w:rsidTr="007F5E54">
        <w:tc>
          <w:tcPr>
            <w:tcW w:w="4343" w:type="dxa"/>
          </w:tcPr>
          <w:p w14:paraId="1DF3302C" w14:textId="7E2734AB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Обеспечение и реализация мероприятий по обустройству и ремонту тротуаров</w:t>
            </w:r>
          </w:p>
        </w:tc>
        <w:tc>
          <w:tcPr>
            <w:tcW w:w="1467" w:type="dxa"/>
            <w:vAlign w:val="center"/>
          </w:tcPr>
          <w:p w14:paraId="158BD922" w14:textId="5E542A1A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3115BC54" w14:textId="5DE00D1F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29E6A73A" w14:textId="3DE2B63A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99" w:type="dxa"/>
            <w:vAlign w:val="center"/>
          </w:tcPr>
          <w:p w14:paraId="10AA2534" w14:textId="5D94CEEA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7F5E54" w:rsidRPr="00090455" w14:paraId="2164BE8A" w14:textId="77777777" w:rsidTr="00090455">
        <w:trPr>
          <w:trHeight w:val="437"/>
        </w:trPr>
        <w:tc>
          <w:tcPr>
            <w:tcW w:w="4343" w:type="dxa"/>
          </w:tcPr>
          <w:p w14:paraId="4BC6A832" w14:textId="411C7EEE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 по обустройству и ремонту тротуаров</w:t>
            </w:r>
          </w:p>
        </w:tc>
        <w:tc>
          <w:tcPr>
            <w:tcW w:w="1467" w:type="dxa"/>
          </w:tcPr>
          <w:p w14:paraId="3BC44D1E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1F2F73F0" w14:textId="74CF515C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507131FA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7A7F75A2" w14:textId="219731E4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4061CB26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06D0B194" w14:textId="6442B6CF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99" w:type="dxa"/>
          </w:tcPr>
          <w:p w14:paraId="66146EA5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38E5AA4D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0F3939A2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E54" w:rsidRPr="00090455" w14:paraId="5D34C6CD" w14:textId="77777777" w:rsidTr="007F5E54">
        <w:tc>
          <w:tcPr>
            <w:tcW w:w="4343" w:type="dxa"/>
          </w:tcPr>
          <w:p w14:paraId="30EE80F0" w14:textId="0E407323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Реализация мероприятий по обустройству и содержанию спортивных и детских игровых площадок (комплексов)</w:t>
            </w:r>
          </w:p>
        </w:tc>
        <w:tc>
          <w:tcPr>
            <w:tcW w:w="1467" w:type="dxa"/>
            <w:vAlign w:val="center"/>
          </w:tcPr>
          <w:p w14:paraId="48D531A2" w14:textId="5D83609D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35DDE167" w14:textId="141E424D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1C1D062F" w14:textId="41D9C328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99" w:type="dxa"/>
            <w:vAlign w:val="center"/>
          </w:tcPr>
          <w:p w14:paraId="208303C8" w14:textId="6DD4B8AB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7F5E54" w:rsidRPr="00090455" w14:paraId="2C287E23" w14:textId="77777777" w:rsidTr="00090455">
        <w:tc>
          <w:tcPr>
            <w:tcW w:w="4343" w:type="dxa"/>
          </w:tcPr>
          <w:p w14:paraId="4CBB9AB0" w14:textId="598DD19E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 по обустройству и содержанию спортивных и детских игровых площадок (комплексов)</w:t>
            </w:r>
          </w:p>
        </w:tc>
        <w:tc>
          <w:tcPr>
            <w:tcW w:w="1467" w:type="dxa"/>
          </w:tcPr>
          <w:p w14:paraId="7E3D9C5C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542A2136" w14:textId="1CA47361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6BEB10C0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6F48F532" w14:textId="33EE7EA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5F7D8B88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5CF38489" w14:textId="3195F0F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99" w:type="dxa"/>
          </w:tcPr>
          <w:p w14:paraId="45635A4E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0F8C4339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053061E7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E54" w:rsidRPr="00090455" w14:paraId="115D1E98" w14:textId="77777777" w:rsidTr="007F5E54">
        <w:tc>
          <w:tcPr>
            <w:tcW w:w="4343" w:type="dxa"/>
          </w:tcPr>
          <w:p w14:paraId="287BC66E" w14:textId="73CC2C42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Обеспечение и реализация мероприятий по ремонту и содержанию внутриквартальных дорог</w:t>
            </w:r>
          </w:p>
        </w:tc>
        <w:tc>
          <w:tcPr>
            <w:tcW w:w="1467" w:type="dxa"/>
            <w:vAlign w:val="center"/>
          </w:tcPr>
          <w:p w14:paraId="2F7828E7" w14:textId="3BE6C58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2FC5EF93" w14:textId="1F3476D4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5784A315" w14:textId="0EC1A7B9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299" w:type="dxa"/>
            <w:vAlign w:val="center"/>
          </w:tcPr>
          <w:p w14:paraId="16713DD0" w14:textId="5D84E1FB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7F5E54" w:rsidRPr="00090455" w14:paraId="52C0ABED" w14:textId="77777777" w:rsidTr="00090455">
        <w:tc>
          <w:tcPr>
            <w:tcW w:w="4343" w:type="dxa"/>
          </w:tcPr>
          <w:p w14:paraId="3C6B7261" w14:textId="7ACACF04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 xml:space="preserve"> Мероприятия по ремонту и содержанию внутриквартальных дорог</w:t>
            </w:r>
          </w:p>
        </w:tc>
        <w:tc>
          <w:tcPr>
            <w:tcW w:w="1467" w:type="dxa"/>
          </w:tcPr>
          <w:p w14:paraId="55171C27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010FBFD2" w14:textId="729FE42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7B0079CA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543E80D4" w14:textId="5C4D417A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1AD5D258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7CE11EED" w14:textId="1F3E315F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99" w:type="dxa"/>
          </w:tcPr>
          <w:p w14:paraId="68C9CD13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20CD3350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636C7490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E54" w:rsidRPr="00090455" w14:paraId="337944D6" w14:textId="77777777" w:rsidTr="007F5E54">
        <w:tc>
          <w:tcPr>
            <w:tcW w:w="4343" w:type="dxa"/>
          </w:tcPr>
          <w:p w14:paraId="1D8BC68D" w14:textId="772B9353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Реализация мероприятий по содержанию и благоустройству кладбищ</w:t>
            </w:r>
          </w:p>
        </w:tc>
        <w:tc>
          <w:tcPr>
            <w:tcW w:w="1467" w:type="dxa"/>
            <w:vAlign w:val="center"/>
          </w:tcPr>
          <w:p w14:paraId="164CD702" w14:textId="28FE5350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0" w:type="dxa"/>
            <w:vAlign w:val="center"/>
          </w:tcPr>
          <w:p w14:paraId="1CE11BA8" w14:textId="3FCEEE64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02EEAACA" w14:textId="0D52B3D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99" w:type="dxa"/>
            <w:vAlign w:val="center"/>
          </w:tcPr>
          <w:p w14:paraId="191AC80C" w14:textId="0836D2E2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7F5E54" w:rsidRPr="00090455" w14:paraId="37C781F3" w14:textId="77777777" w:rsidTr="00090455">
        <w:tc>
          <w:tcPr>
            <w:tcW w:w="4343" w:type="dxa"/>
          </w:tcPr>
          <w:p w14:paraId="40348432" w14:textId="5DBFD88D" w:rsidR="007F5E54" w:rsidRPr="00090455" w:rsidRDefault="007F5E54" w:rsidP="007F5E54">
            <w:pPr>
              <w:jc w:val="both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Мероприятия по содержанию и благоустройству кладбищ</w:t>
            </w:r>
          </w:p>
        </w:tc>
        <w:tc>
          <w:tcPr>
            <w:tcW w:w="1467" w:type="dxa"/>
          </w:tcPr>
          <w:p w14:paraId="6F1EA56D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39C0549F" w14:textId="05BD2F34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</w:tcPr>
          <w:p w14:paraId="45C880E2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227B252A" w14:textId="38053146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14:paraId="3A4015BC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694D8815" w14:textId="5EFF7243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9" w:type="dxa"/>
          </w:tcPr>
          <w:p w14:paraId="4416B943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</w:p>
          <w:p w14:paraId="36CE119D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71941</w:t>
            </w:r>
          </w:p>
          <w:p w14:paraId="5E6A86F0" w14:textId="77777777" w:rsidR="007F5E54" w:rsidRPr="00090455" w:rsidRDefault="007F5E5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06" w:rsidRPr="00090455" w14:paraId="68599A53" w14:textId="77777777" w:rsidTr="007F5E54">
        <w:tc>
          <w:tcPr>
            <w:tcW w:w="4343" w:type="dxa"/>
          </w:tcPr>
          <w:p w14:paraId="24745EE4" w14:textId="011E6625" w:rsidR="009D5206" w:rsidRPr="00090455" w:rsidRDefault="009D5206" w:rsidP="009D52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Муниципальная программа "Организация и осуществление мероприятий по защите населения от чрезвычайных ситуаций природного и техногенного характера на территории города Инкермана, внутригородского муниципального образования города Севастополя"</w:t>
            </w:r>
          </w:p>
        </w:tc>
        <w:tc>
          <w:tcPr>
            <w:tcW w:w="1467" w:type="dxa"/>
            <w:vAlign w:val="center"/>
          </w:tcPr>
          <w:p w14:paraId="1F690B33" w14:textId="53894194" w:rsidR="009D5206" w:rsidRPr="00090455" w:rsidRDefault="0062371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50" w:type="dxa"/>
            <w:vAlign w:val="center"/>
          </w:tcPr>
          <w:p w14:paraId="1BDF6A1D" w14:textId="53A5BEFB" w:rsidR="009D5206" w:rsidRPr="00090455" w:rsidRDefault="0062371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64F6920E" w14:textId="44DFD316" w:rsidR="009D5206" w:rsidRPr="00090455" w:rsidRDefault="0062371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624E13C7" w14:textId="2A60480E" w:rsidR="009D5206" w:rsidRPr="00090455" w:rsidRDefault="00623714" w:rsidP="007F5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623714" w:rsidRPr="00090455" w14:paraId="67B5269F" w14:textId="77777777" w:rsidTr="007F5E54">
        <w:tc>
          <w:tcPr>
            <w:tcW w:w="4343" w:type="dxa"/>
          </w:tcPr>
          <w:p w14:paraId="394989D2" w14:textId="00F0F695" w:rsidR="00623714" w:rsidRPr="00090455" w:rsidRDefault="00623714" w:rsidP="009D5206">
            <w:pPr>
              <w:jc w:val="both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 xml:space="preserve">Мероприятия по защите населения от чрезвычайных ситуаций природного и техногенного характера на территории </w:t>
            </w:r>
            <w:r w:rsidRPr="00090455">
              <w:rPr>
                <w:rFonts w:ascii="Times New Roman" w:hAnsi="Times New Roman" w:cs="Times New Roman"/>
              </w:rPr>
              <w:lastRenderedPageBreak/>
              <w:t>внутригородского муниципального образования города Севастополя</w:t>
            </w:r>
          </w:p>
        </w:tc>
        <w:tc>
          <w:tcPr>
            <w:tcW w:w="1467" w:type="dxa"/>
            <w:vAlign w:val="center"/>
          </w:tcPr>
          <w:p w14:paraId="55391BFF" w14:textId="37DDE3B4" w:rsidR="00623714" w:rsidRPr="00090455" w:rsidRDefault="0062371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1450" w:type="dxa"/>
            <w:vAlign w:val="center"/>
          </w:tcPr>
          <w:p w14:paraId="0AF3F642" w14:textId="56755192" w:rsidR="00623714" w:rsidRPr="00090455" w:rsidRDefault="0062371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4C3AF5AD" w14:textId="0FB2ED7C" w:rsidR="00623714" w:rsidRPr="00090455" w:rsidRDefault="0062371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0CEFD46E" w14:textId="76988313" w:rsidR="00623714" w:rsidRPr="00090455" w:rsidRDefault="00623714" w:rsidP="007F5E5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Ч7201</w:t>
            </w:r>
          </w:p>
        </w:tc>
      </w:tr>
      <w:tr w:rsidR="00623714" w:rsidRPr="00090455" w14:paraId="1687EEC2" w14:textId="77777777" w:rsidTr="007F5E54">
        <w:tc>
          <w:tcPr>
            <w:tcW w:w="4343" w:type="dxa"/>
          </w:tcPr>
          <w:p w14:paraId="475942CC" w14:textId="41E58406" w:rsidR="00623714" w:rsidRPr="00090455" w:rsidRDefault="00623714" w:rsidP="006237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Муниципальная программа «Организация общественного порядка на территории города Инкермана, внутригородского муниципального образования города Севастополя»</w:t>
            </w:r>
          </w:p>
        </w:tc>
        <w:tc>
          <w:tcPr>
            <w:tcW w:w="1467" w:type="dxa"/>
            <w:vAlign w:val="center"/>
          </w:tcPr>
          <w:p w14:paraId="46645F22" w14:textId="5299A06E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50" w:type="dxa"/>
            <w:vAlign w:val="center"/>
          </w:tcPr>
          <w:p w14:paraId="13A26FB9" w14:textId="1419F67E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59A4D3EA" w14:textId="43120216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23628B55" w14:textId="24E6D651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623714" w:rsidRPr="00090455" w14:paraId="2AE1095A" w14:textId="77777777" w:rsidTr="007F5E54">
        <w:tc>
          <w:tcPr>
            <w:tcW w:w="4343" w:type="dxa"/>
          </w:tcPr>
          <w:p w14:paraId="4E6A0041" w14:textId="1D06B5CD" w:rsidR="00623714" w:rsidRPr="00090455" w:rsidRDefault="00623714" w:rsidP="006237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Мероприятия, направленные на организацию общественного порядка на территории внутригородского муниципального образования</w:t>
            </w:r>
          </w:p>
        </w:tc>
        <w:tc>
          <w:tcPr>
            <w:tcW w:w="1467" w:type="dxa"/>
            <w:vAlign w:val="center"/>
          </w:tcPr>
          <w:p w14:paraId="53988A0A" w14:textId="7610410E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50" w:type="dxa"/>
            <w:vAlign w:val="center"/>
          </w:tcPr>
          <w:p w14:paraId="1DF485F7" w14:textId="36570400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48C41086" w14:textId="43413902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24BABC93" w14:textId="5CCB207E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П7201</w:t>
            </w:r>
          </w:p>
        </w:tc>
      </w:tr>
      <w:tr w:rsidR="00623714" w:rsidRPr="00090455" w14:paraId="1C54EA4B" w14:textId="77777777" w:rsidTr="00090455">
        <w:tc>
          <w:tcPr>
            <w:tcW w:w="4343" w:type="dxa"/>
          </w:tcPr>
          <w:p w14:paraId="760D5745" w14:textId="36C3A0AC" w:rsidR="00623714" w:rsidRPr="00090455" w:rsidRDefault="00623714" w:rsidP="006237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Муниципальная программа «Информационная политика и развитие средств массовой информации в городе Инкермане, внутригородском муниципальном образовании города Севастополя  »</w:t>
            </w:r>
          </w:p>
        </w:tc>
        <w:tc>
          <w:tcPr>
            <w:tcW w:w="1467" w:type="dxa"/>
            <w:vAlign w:val="center"/>
          </w:tcPr>
          <w:p w14:paraId="78D9D917" w14:textId="73D94752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50" w:type="dxa"/>
            <w:vAlign w:val="center"/>
          </w:tcPr>
          <w:p w14:paraId="586A3E44" w14:textId="2A668382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7EE39ABB" w14:textId="39CFEBEB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7CB3E494" w14:textId="789A5A1A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090455" w:rsidRPr="00090455" w14:paraId="50C51FC1" w14:textId="77777777" w:rsidTr="00090455">
        <w:tc>
          <w:tcPr>
            <w:tcW w:w="4343" w:type="dxa"/>
          </w:tcPr>
          <w:p w14:paraId="74F75A7E" w14:textId="2E243243" w:rsidR="00090455" w:rsidRPr="00090455" w:rsidRDefault="00090455" w:rsidP="00623714">
            <w:pPr>
              <w:jc w:val="both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Реализация мероприятий, направленных на информирование жителей внутригородского муниципального образования о деятельности органов местного самоуправления</w:t>
            </w:r>
          </w:p>
        </w:tc>
        <w:tc>
          <w:tcPr>
            <w:tcW w:w="1467" w:type="dxa"/>
            <w:vAlign w:val="center"/>
          </w:tcPr>
          <w:p w14:paraId="5057854A" w14:textId="17DCE00B" w:rsidR="00090455" w:rsidRPr="00090455" w:rsidRDefault="00090455" w:rsidP="0062371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0" w:type="dxa"/>
            <w:vAlign w:val="center"/>
          </w:tcPr>
          <w:p w14:paraId="48A148EA" w14:textId="0F8BC59D" w:rsidR="00090455" w:rsidRPr="00090455" w:rsidRDefault="00090455" w:rsidP="0062371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</w:tcPr>
          <w:p w14:paraId="6E771B76" w14:textId="394D842A" w:rsidR="00090455" w:rsidRPr="00090455" w:rsidRDefault="00090455" w:rsidP="0062371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6A6571A1" w14:textId="16FB590A" w:rsidR="00090455" w:rsidRPr="00090455" w:rsidRDefault="00090455" w:rsidP="00623714">
            <w:pPr>
              <w:jc w:val="center"/>
              <w:rPr>
                <w:rFonts w:ascii="Times New Roman" w:hAnsi="Times New Roman" w:cs="Times New Roman"/>
              </w:rPr>
            </w:pPr>
            <w:r w:rsidRPr="00090455">
              <w:rPr>
                <w:rFonts w:ascii="Times New Roman" w:hAnsi="Times New Roman" w:cs="Times New Roman"/>
              </w:rPr>
              <w:t>0000</w:t>
            </w:r>
          </w:p>
        </w:tc>
      </w:tr>
      <w:tr w:rsidR="00623714" w:rsidRPr="00090455" w14:paraId="55EAA415" w14:textId="77777777" w:rsidTr="00090455">
        <w:tc>
          <w:tcPr>
            <w:tcW w:w="4343" w:type="dxa"/>
          </w:tcPr>
          <w:p w14:paraId="2191D9D9" w14:textId="09F7B2FD" w:rsidR="00623714" w:rsidRPr="00090455" w:rsidRDefault="00623714" w:rsidP="006237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Мероприятия, направленные на информирование жителей внутригородского муниципального образования о деятельности органов местного самоуправления</w:t>
            </w:r>
          </w:p>
        </w:tc>
        <w:tc>
          <w:tcPr>
            <w:tcW w:w="1467" w:type="dxa"/>
            <w:vAlign w:val="center"/>
          </w:tcPr>
          <w:p w14:paraId="735F0D74" w14:textId="7DA87CD2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</w:t>
            </w:r>
            <w:r w:rsidR="00090455" w:rsidRPr="000904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  <w:vAlign w:val="center"/>
          </w:tcPr>
          <w:p w14:paraId="2094211D" w14:textId="14248FE4" w:rsidR="00623714" w:rsidRPr="00090455" w:rsidRDefault="00090455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</w:tcPr>
          <w:p w14:paraId="6DC726AE" w14:textId="107010B6" w:rsidR="00623714" w:rsidRPr="00090455" w:rsidRDefault="00623714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0C23D68D" w14:textId="107A0D96" w:rsidR="00623714" w:rsidRPr="00090455" w:rsidRDefault="00090455" w:rsidP="00623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И</w:t>
            </w:r>
            <w:r w:rsidR="00623714" w:rsidRPr="00090455">
              <w:rPr>
                <w:rFonts w:ascii="Times New Roman" w:hAnsi="Times New Roman" w:cs="Times New Roman"/>
              </w:rPr>
              <w:t>7201</w:t>
            </w:r>
          </w:p>
        </w:tc>
      </w:tr>
      <w:tr w:rsidR="00090455" w:rsidRPr="005F5AEF" w14:paraId="0CB9EF90" w14:textId="77777777" w:rsidTr="00090455"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590B3" w14:textId="5F522AFC" w:rsidR="00090455" w:rsidRPr="005F5AEF" w:rsidRDefault="00090455" w:rsidP="00090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5AEF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культуры в городе Инкермане, внутригородском муниципальном образовании города Севастополя »</w:t>
            </w:r>
          </w:p>
        </w:tc>
        <w:tc>
          <w:tcPr>
            <w:tcW w:w="1467" w:type="dxa"/>
            <w:vAlign w:val="center"/>
          </w:tcPr>
          <w:p w14:paraId="5BACD90D" w14:textId="6EF2F3A9" w:rsidR="00090455" w:rsidRPr="005F5AEF" w:rsidRDefault="00090455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50" w:type="dxa"/>
            <w:vAlign w:val="center"/>
          </w:tcPr>
          <w:p w14:paraId="110FA024" w14:textId="300A280A" w:rsidR="00090455" w:rsidRPr="005F5AEF" w:rsidRDefault="00090455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1F7F4572" w14:textId="20576D45" w:rsidR="00090455" w:rsidRPr="005F5AEF" w:rsidRDefault="00090455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E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7097DB03" w14:textId="7411E113" w:rsidR="00090455" w:rsidRPr="005F5AEF" w:rsidRDefault="00090455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E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090455" w:rsidRPr="00090455" w14:paraId="16F3CDDD" w14:textId="77777777" w:rsidTr="00090455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82953" w14:textId="6E47F975" w:rsidR="00090455" w:rsidRPr="00090455" w:rsidRDefault="00090455" w:rsidP="00090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Подпрограмма «Праздники»</w:t>
            </w:r>
          </w:p>
        </w:tc>
        <w:tc>
          <w:tcPr>
            <w:tcW w:w="1467" w:type="dxa"/>
            <w:vAlign w:val="center"/>
          </w:tcPr>
          <w:p w14:paraId="23C62FF8" w14:textId="7DC50069" w:rsidR="00090455" w:rsidRPr="005F5AEF" w:rsidRDefault="00090455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  <w:vAlign w:val="center"/>
          </w:tcPr>
          <w:p w14:paraId="052AF645" w14:textId="09ADC8F0" w:rsidR="00090455" w:rsidRPr="005F5AEF" w:rsidRDefault="00090455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</w:tcPr>
          <w:p w14:paraId="5C3658E1" w14:textId="54EA8141" w:rsidR="00090455" w:rsidRPr="005F5AEF" w:rsidRDefault="00090455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2BFCA933" w14:textId="7A7001AD" w:rsidR="00090455" w:rsidRPr="005F5AEF" w:rsidRDefault="00090455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00000</w:t>
            </w:r>
          </w:p>
        </w:tc>
      </w:tr>
      <w:tr w:rsidR="00090455" w:rsidRPr="00090455" w14:paraId="497D42E9" w14:textId="77777777" w:rsidTr="00090455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F5694" w14:textId="5A39FDA1" w:rsidR="00090455" w:rsidRPr="00090455" w:rsidRDefault="00090455" w:rsidP="00090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Мероприятия, направленные на проведение местных праздничных и иных зрелищных мероприятий во внутригородском муниципальном образовании</w:t>
            </w:r>
          </w:p>
        </w:tc>
        <w:tc>
          <w:tcPr>
            <w:tcW w:w="1467" w:type="dxa"/>
            <w:vAlign w:val="center"/>
          </w:tcPr>
          <w:p w14:paraId="06D95186" w14:textId="3D199CBE" w:rsidR="00090455" w:rsidRPr="005F5AEF" w:rsidRDefault="00090455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  <w:vAlign w:val="center"/>
          </w:tcPr>
          <w:p w14:paraId="5A19286B" w14:textId="1A9EFFD7" w:rsidR="00090455" w:rsidRPr="005F5AEF" w:rsidRDefault="00090455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</w:tcPr>
          <w:p w14:paraId="12306731" w14:textId="60C99446" w:rsidR="00090455" w:rsidRPr="005F5AEF" w:rsidRDefault="00090455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65F37FDE" w14:textId="6DA030C8" w:rsidR="00090455" w:rsidRPr="005F5AEF" w:rsidRDefault="00090455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К7201</w:t>
            </w:r>
          </w:p>
        </w:tc>
      </w:tr>
      <w:tr w:rsidR="005F5AEF" w:rsidRPr="00090455" w14:paraId="5105AA47" w14:textId="77777777" w:rsidTr="00090455">
        <w:tc>
          <w:tcPr>
            <w:tcW w:w="4343" w:type="dxa"/>
          </w:tcPr>
          <w:p w14:paraId="657CC79F" w14:textId="0CE148FE" w:rsidR="005F5AEF" w:rsidRPr="00090455" w:rsidRDefault="005F5AEF" w:rsidP="005F5A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Подпрограмма «Военно-патриотическое воспитание»</w:t>
            </w:r>
          </w:p>
        </w:tc>
        <w:tc>
          <w:tcPr>
            <w:tcW w:w="1467" w:type="dxa"/>
            <w:vAlign w:val="center"/>
          </w:tcPr>
          <w:p w14:paraId="7F031CF0" w14:textId="20497103" w:rsidR="005F5AEF" w:rsidRPr="005F5AEF" w:rsidRDefault="005F5AEF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  <w:vAlign w:val="center"/>
          </w:tcPr>
          <w:p w14:paraId="357A1EE5" w14:textId="2C69B304" w:rsidR="005F5AEF" w:rsidRPr="005F5AEF" w:rsidRDefault="005F5AEF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vAlign w:val="center"/>
          </w:tcPr>
          <w:p w14:paraId="29000CD6" w14:textId="4392D420" w:rsidR="005F5AEF" w:rsidRPr="005F5AEF" w:rsidRDefault="005F5AEF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01F938D3" w14:textId="72E09B60" w:rsidR="005F5AEF" w:rsidRPr="005F5AEF" w:rsidRDefault="005F5AEF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00000</w:t>
            </w:r>
          </w:p>
        </w:tc>
      </w:tr>
      <w:tr w:rsidR="005F5AEF" w:rsidRPr="00090455" w14:paraId="734761DA" w14:textId="77777777" w:rsidTr="00090455">
        <w:tc>
          <w:tcPr>
            <w:tcW w:w="4343" w:type="dxa"/>
          </w:tcPr>
          <w:p w14:paraId="47CC3C0F" w14:textId="39B9FF02" w:rsidR="005F5AEF" w:rsidRPr="00090455" w:rsidRDefault="005F5AEF" w:rsidP="005F5A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>Мероприятия, направленные на осуществление военно-патриотического воспитания граждан Российской Федерации на территории внутригородского муниципального образования</w:t>
            </w:r>
          </w:p>
        </w:tc>
        <w:tc>
          <w:tcPr>
            <w:tcW w:w="1467" w:type="dxa"/>
            <w:vAlign w:val="center"/>
          </w:tcPr>
          <w:p w14:paraId="0128E73E" w14:textId="0BF3180A" w:rsidR="005F5AEF" w:rsidRPr="005F5AEF" w:rsidRDefault="005F5AEF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  <w:vAlign w:val="center"/>
          </w:tcPr>
          <w:p w14:paraId="193BD632" w14:textId="07EDFEAC" w:rsidR="005F5AEF" w:rsidRPr="005F5AEF" w:rsidRDefault="005F5AEF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vAlign w:val="center"/>
          </w:tcPr>
          <w:p w14:paraId="2794F723" w14:textId="504FB815" w:rsidR="005F5AEF" w:rsidRPr="005F5AEF" w:rsidRDefault="005F5AEF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18D9B6D2" w14:textId="1265B8D8" w:rsidR="005F5AEF" w:rsidRPr="005F5AEF" w:rsidRDefault="005F5AEF" w:rsidP="005F5AEF">
            <w:pPr>
              <w:jc w:val="center"/>
              <w:rPr>
                <w:rFonts w:ascii="Times New Roman" w:hAnsi="Times New Roman" w:cs="Times New Roman"/>
              </w:rPr>
            </w:pPr>
            <w:r w:rsidRPr="005F5AEF">
              <w:rPr>
                <w:rFonts w:ascii="Times New Roman" w:hAnsi="Times New Roman" w:cs="Times New Roman"/>
              </w:rPr>
              <w:t>В7201</w:t>
            </w:r>
          </w:p>
        </w:tc>
      </w:tr>
      <w:tr w:rsidR="005F5AEF" w:rsidRPr="00090455" w14:paraId="726C39BA" w14:textId="77777777" w:rsidTr="00090455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1DC4D" w14:textId="303E0880" w:rsidR="005F5AEF" w:rsidRPr="0057632E" w:rsidRDefault="005F5AEF" w:rsidP="005F5A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  <w:b/>
                <w:bCs/>
              </w:rPr>
              <w:t>Муниципальная программа "Профилактика терроризма и экстремизма на территории города Инкермана, а таже минимизация и ликвидация последствий проявления терроризма и экстремизма на территории города Инкермана, внутригородского муниципального образования города Севастополя"</w:t>
            </w:r>
          </w:p>
        </w:tc>
        <w:tc>
          <w:tcPr>
            <w:tcW w:w="1467" w:type="dxa"/>
            <w:vAlign w:val="center"/>
          </w:tcPr>
          <w:p w14:paraId="54ED27A6" w14:textId="16D64CA4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50" w:type="dxa"/>
            <w:vAlign w:val="center"/>
          </w:tcPr>
          <w:p w14:paraId="2916F58E" w14:textId="3646FC02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70D711CA" w14:textId="6827E674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05D25DFC" w14:textId="16360EF3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5F5AEF" w:rsidRPr="0057632E" w14:paraId="01FACA99" w14:textId="77777777" w:rsidTr="00090455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F82B7" w14:textId="5A9A7603" w:rsidR="005F5AEF" w:rsidRPr="00090455" w:rsidRDefault="005F5AEF" w:rsidP="005F5A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455">
              <w:rPr>
                <w:rFonts w:ascii="Times New Roman" w:hAnsi="Times New Roman" w:cs="Times New Roman"/>
              </w:rPr>
              <w:t xml:space="preserve">Мероприятия, направленные на предупреждение терроризма, а также повышение готовности населения города Инкермана противодействию терроризма </w:t>
            </w:r>
            <w:r w:rsidRPr="00090455">
              <w:rPr>
                <w:rFonts w:ascii="Times New Roman" w:hAnsi="Times New Roman" w:cs="Times New Roman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1467" w:type="dxa"/>
            <w:vAlign w:val="center"/>
          </w:tcPr>
          <w:p w14:paraId="4B7680EB" w14:textId="148E7CD4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</w:rPr>
            </w:pPr>
            <w:r w:rsidRPr="0057632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50" w:type="dxa"/>
            <w:vAlign w:val="center"/>
          </w:tcPr>
          <w:p w14:paraId="1C3C9A6E" w14:textId="39577CA0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</w:rPr>
            </w:pPr>
            <w:r w:rsidRPr="00576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</w:tcPr>
          <w:p w14:paraId="5BFD2661" w14:textId="0D7D2B4A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</w:rPr>
            </w:pPr>
            <w:r w:rsidRPr="005763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19B64ED4" w14:textId="10006C8B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</w:rPr>
            </w:pPr>
            <w:r w:rsidRPr="0057632E">
              <w:rPr>
                <w:rFonts w:ascii="Times New Roman" w:hAnsi="Times New Roman" w:cs="Times New Roman"/>
              </w:rPr>
              <w:t>Т7201</w:t>
            </w:r>
          </w:p>
        </w:tc>
      </w:tr>
      <w:tr w:rsidR="005F5AEF" w:rsidRPr="0057632E" w14:paraId="063B6BEB" w14:textId="77777777" w:rsidTr="0057632E"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B102C" w14:textId="7B50C458" w:rsidR="005F5AEF" w:rsidRPr="0057632E" w:rsidRDefault="005F5AEF" w:rsidP="005F5A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физической культуры и спорта в городе Инкермане, внутригородском муниципальном образовании города Севастополя»</w:t>
            </w:r>
          </w:p>
        </w:tc>
        <w:tc>
          <w:tcPr>
            <w:tcW w:w="1467" w:type="dxa"/>
            <w:vAlign w:val="center"/>
          </w:tcPr>
          <w:p w14:paraId="2DE8317E" w14:textId="041451E9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50" w:type="dxa"/>
            <w:vAlign w:val="center"/>
          </w:tcPr>
          <w:p w14:paraId="3FBF8083" w14:textId="1A97085A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30B1F2B3" w14:textId="3095DD43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35B89BBD" w14:textId="5426127C" w:rsidR="005F5AEF" w:rsidRPr="0057632E" w:rsidRDefault="0057632E" w:rsidP="00576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57632E" w:rsidRPr="0057632E" w14:paraId="449DF7C5" w14:textId="77777777" w:rsidTr="00052A37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7CA13" w14:textId="5E9184B7" w:rsidR="0057632E" w:rsidRPr="0057632E" w:rsidRDefault="0057632E" w:rsidP="005763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Досуговые спортивные мероприятия для детей и подростков, направленные на развитие физкультуры и спорта во внутригородском муниципальном образовании</w:t>
            </w:r>
          </w:p>
        </w:tc>
        <w:tc>
          <w:tcPr>
            <w:tcW w:w="1467" w:type="dxa"/>
            <w:vAlign w:val="center"/>
          </w:tcPr>
          <w:p w14:paraId="2FFFFB1E" w14:textId="38759FEB" w:rsidR="0057632E" w:rsidRPr="0057632E" w:rsidRDefault="0057632E" w:rsidP="0057632E">
            <w:pPr>
              <w:jc w:val="center"/>
              <w:rPr>
                <w:rFonts w:ascii="Times New Roman" w:hAnsi="Times New Roman" w:cs="Times New Roman"/>
              </w:rPr>
            </w:pPr>
            <w:r w:rsidRPr="005763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0" w:type="dxa"/>
            <w:vAlign w:val="center"/>
          </w:tcPr>
          <w:p w14:paraId="0A517AEE" w14:textId="1384DCAE" w:rsidR="0057632E" w:rsidRPr="0057632E" w:rsidRDefault="0057632E" w:rsidP="0057632E">
            <w:pPr>
              <w:jc w:val="center"/>
              <w:rPr>
                <w:rFonts w:ascii="Times New Roman" w:hAnsi="Times New Roman" w:cs="Times New Roman"/>
              </w:rPr>
            </w:pPr>
            <w:r w:rsidRPr="00576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72E5A572" w14:textId="6B12BEAC" w:rsidR="0057632E" w:rsidRPr="0057632E" w:rsidRDefault="0057632E" w:rsidP="0057632E">
            <w:pPr>
              <w:jc w:val="center"/>
              <w:rPr>
                <w:rFonts w:ascii="Times New Roman" w:hAnsi="Times New Roman" w:cs="Times New Roman"/>
              </w:rPr>
            </w:pPr>
            <w:r w:rsidRPr="005763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6F08EDF6" w14:textId="6A35BF5A" w:rsidR="0057632E" w:rsidRPr="0057632E" w:rsidRDefault="0057632E" w:rsidP="0057632E">
            <w:pPr>
              <w:jc w:val="center"/>
              <w:rPr>
                <w:rFonts w:ascii="Times New Roman" w:hAnsi="Times New Roman" w:cs="Times New Roman"/>
              </w:rPr>
            </w:pPr>
            <w:r w:rsidRPr="0057632E">
              <w:rPr>
                <w:rFonts w:ascii="Times New Roman" w:hAnsi="Times New Roman" w:cs="Times New Roman"/>
              </w:rPr>
              <w:t>С7201</w:t>
            </w:r>
          </w:p>
        </w:tc>
      </w:tr>
      <w:tr w:rsidR="000F4CA8" w:rsidRPr="0057632E" w14:paraId="06D73D5D" w14:textId="77777777" w:rsidTr="00717369"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73DBB" w14:textId="433F09B2" w:rsidR="000F4CA8" w:rsidRPr="000F4CA8" w:rsidRDefault="000F4CA8" w:rsidP="000F4C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CA8">
              <w:rPr>
                <w:rFonts w:ascii="Times New Roman" w:hAnsi="Times New Roman" w:cs="Times New Roman"/>
                <w:b/>
                <w:bCs/>
              </w:rPr>
              <w:t>Муниципальная программа «Организация общественного порядка на территории города Инкермана, внутригородского муниципального образования города Севастополя»</w:t>
            </w:r>
          </w:p>
        </w:tc>
        <w:tc>
          <w:tcPr>
            <w:tcW w:w="1467" w:type="dxa"/>
            <w:vAlign w:val="center"/>
          </w:tcPr>
          <w:p w14:paraId="3B97EBED" w14:textId="01FC42FC" w:rsidR="000F4CA8" w:rsidRPr="000F4CA8" w:rsidRDefault="000F4CA8" w:rsidP="000F4CA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4CA8"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1450" w:type="dxa"/>
            <w:vAlign w:val="center"/>
          </w:tcPr>
          <w:p w14:paraId="4E42B764" w14:textId="45A2681B" w:rsidR="000F4CA8" w:rsidRPr="000F4CA8" w:rsidRDefault="000F4CA8" w:rsidP="000F4CA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4CA8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1211" w:type="dxa"/>
            <w:vAlign w:val="center"/>
          </w:tcPr>
          <w:p w14:paraId="70825E6D" w14:textId="1E8F969A" w:rsidR="000F4CA8" w:rsidRPr="000F4CA8" w:rsidRDefault="000F4CA8" w:rsidP="000F4CA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4CA8"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  <w:tc>
          <w:tcPr>
            <w:tcW w:w="1299" w:type="dxa"/>
            <w:vAlign w:val="center"/>
          </w:tcPr>
          <w:p w14:paraId="546D7967" w14:textId="0D015594" w:rsidR="000F4CA8" w:rsidRPr="000F4CA8" w:rsidRDefault="000F4CA8" w:rsidP="000F4CA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4CA8">
              <w:rPr>
                <w:rFonts w:ascii="Times New Roman" w:hAnsi="Times New Roman" w:cs="Times New Roman"/>
                <w:b/>
                <w:bCs/>
                <w:lang w:val="en-US"/>
              </w:rPr>
              <w:t>00000</w:t>
            </w:r>
          </w:p>
        </w:tc>
      </w:tr>
      <w:tr w:rsidR="000F4CA8" w:rsidRPr="0057632E" w14:paraId="69418C66" w14:textId="77777777" w:rsidTr="00717369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66C5B" w14:textId="6463DB63" w:rsidR="000F4CA8" w:rsidRPr="000F4CA8" w:rsidRDefault="000F4CA8" w:rsidP="000F4C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CA8">
              <w:rPr>
                <w:rFonts w:ascii="Times New Roman" w:hAnsi="Times New Roman" w:cs="Times New Roman"/>
              </w:rPr>
              <w:t>Мероприятия, направленные на организацию общественного порядка на территории внутригородского муниципального образования</w:t>
            </w:r>
          </w:p>
        </w:tc>
        <w:tc>
          <w:tcPr>
            <w:tcW w:w="1467" w:type="dxa"/>
            <w:vAlign w:val="center"/>
          </w:tcPr>
          <w:p w14:paraId="3D17CAF5" w14:textId="42928393" w:rsidR="000F4CA8" w:rsidRPr="000F4CA8" w:rsidRDefault="000F4CA8" w:rsidP="000F4C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4CA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50" w:type="dxa"/>
            <w:vAlign w:val="center"/>
          </w:tcPr>
          <w:p w14:paraId="54D1E20F" w14:textId="09CE65D0" w:rsidR="000F4CA8" w:rsidRPr="000F4CA8" w:rsidRDefault="000F4CA8" w:rsidP="000F4C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4C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1" w:type="dxa"/>
            <w:vAlign w:val="center"/>
          </w:tcPr>
          <w:p w14:paraId="12DA371D" w14:textId="6C4EFA73" w:rsidR="000F4CA8" w:rsidRPr="000F4CA8" w:rsidRDefault="000F4CA8" w:rsidP="000F4C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4CA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99" w:type="dxa"/>
            <w:vAlign w:val="center"/>
          </w:tcPr>
          <w:p w14:paraId="588108F5" w14:textId="5183A1E3" w:rsidR="000F4CA8" w:rsidRPr="000F4CA8" w:rsidRDefault="000F4CA8" w:rsidP="000F4CA8">
            <w:pPr>
              <w:jc w:val="center"/>
              <w:rPr>
                <w:rFonts w:ascii="Times New Roman" w:hAnsi="Times New Roman" w:cs="Times New Roman"/>
              </w:rPr>
            </w:pPr>
            <w:r w:rsidRPr="000F4CA8">
              <w:rPr>
                <w:rFonts w:ascii="Times New Roman" w:hAnsi="Times New Roman" w:cs="Times New Roman"/>
              </w:rPr>
              <w:t>Д7201</w:t>
            </w:r>
          </w:p>
        </w:tc>
      </w:tr>
      <w:tr w:rsidR="0057632E" w:rsidRPr="0057632E" w14:paraId="29BBA25D" w14:textId="77777777" w:rsidTr="00065EBB">
        <w:tc>
          <w:tcPr>
            <w:tcW w:w="4343" w:type="dxa"/>
          </w:tcPr>
          <w:p w14:paraId="7B370EB7" w14:textId="46625FF5" w:rsidR="0057632E" w:rsidRPr="00065EBB" w:rsidRDefault="0057632E" w:rsidP="005763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внутригородского муниципального образования</w:t>
            </w:r>
          </w:p>
        </w:tc>
        <w:tc>
          <w:tcPr>
            <w:tcW w:w="1467" w:type="dxa"/>
            <w:vAlign w:val="center"/>
          </w:tcPr>
          <w:p w14:paraId="0A3C6DA2" w14:textId="6CD9E3A6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450" w:type="dxa"/>
            <w:vAlign w:val="center"/>
          </w:tcPr>
          <w:p w14:paraId="4B4689BC" w14:textId="7DFF3663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6C1EDFBD" w14:textId="35594838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777A4BD2" w14:textId="394DEC1F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57632E" w:rsidRPr="0057632E" w14:paraId="343EEAFA" w14:textId="77777777" w:rsidTr="00065EBB">
        <w:tc>
          <w:tcPr>
            <w:tcW w:w="4343" w:type="dxa"/>
          </w:tcPr>
          <w:p w14:paraId="1E5092FE" w14:textId="470825AD" w:rsidR="0057632E" w:rsidRPr="0057632E" w:rsidRDefault="0057632E" w:rsidP="005763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Обеспечение деятельности Главы внутригородского муниципального образования</w:t>
            </w:r>
          </w:p>
        </w:tc>
        <w:tc>
          <w:tcPr>
            <w:tcW w:w="1467" w:type="dxa"/>
            <w:vAlign w:val="center"/>
          </w:tcPr>
          <w:p w14:paraId="1423DF83" w14:textId="1FC4C7BF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50" w:type="dxa"/>
            <w:vAlign w:val="center"/>
          </w:tcPr>
          <w:p w14:paraId="3F4251C6" w14:textId="5B2F9ADD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6E47E0B5" w14:textId="73A61CC4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56848068" w14:textId="1F9C4E9D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Б7101</w:t>
            </w:r>
          </w:p>
        </w:tc>
      </w:tr>
      <w:tr w:rsidR="00065EBB" w:rsidRPr="0057632E" w14:paraId="3CD0CF4A" w14:textId="77777777" w:rsidTr="00065EBB"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94073" w14:textId="777E1421" w:rsidR="00065EBB" w:rsidRPr="00065EBB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  <w:b/>
                <w:bCs/>
              </w:rPr>
              <w:t>Функционирование Инкерманского городского Совета</w:t>
            </w:r>
          </w:p>
        </w:tc>
        <w:tc>
          <w:tcPr>
            <w:tcW w:w="1467" w:type="dxa"/>
            <w:vAlign w:val="center"/>
          </w:tcPr>
          <w:p w14:paraId="7FBA6E7D" w14:textId="70730455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50" w:type="dxa"/>
            <w:vAlign w:val="center"/>
          </w:tcPr>
          <w:p w14:paraId="2E2DB536" w14:textId="3435EB00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2A8D9F93" w14:textId="13854009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162FA4C5" w14:textId="79F6555C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065EBB" w:rsidRPr="0057632E" w14:paraId="79F582F3" w14:textId="77777777" w:rsidTr="00065EBB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D2CCA" w14:textId="3AD73644" w:rsidR="00065EBB" w:rsidRPr="0057632E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Содержание и обеспечение деятельности Инкерманского городского Совета</w:t>
            </w:r>
          </w:p>
        </w:tc>
        <w:tc>
          <w:tcPr>
            <w:tcW w:w="1467" w:type="dxa"/>
            <w:vAlign w:val="center"/>
          </w:tcPr>
          <w:p w14:paraId="5B9C123B" w14:textId="735E1F88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50" w:type="dxa"/>
            <w:vAlign w:val="center"/>
          </w:tcPr>
          <w:p w14:paraId="0D743AE7" w14:textId="76026356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3F045EC0" w14:textId="54A9DA98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25B3B362" w14:textId="1333D8E8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Б7101</w:t>
            </w:r>
          </w:p>
        </w:tc>
      </w:tr>
      <w:tr w:rsidR="00065EBB" w:rsidRPr="0057632E" w14:paraId="71297286" w14:textId="77777777" w:rsidTr="00065EBB">
        <w:tc>
          <w:tcPr>
            <w:tcW w:w="4343" w:type="dxa"/>
          </w:tcPr>
          <w:p w14:paraId="33898638" w14:textId="6059A52B" w:rsidR="00065EBB" w:rsidRPr="00065EBB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  <w:b/>
                <w:bCs/>
              </w:rPr>
              <w:t xml:space="preserve">Функционирование местной администрации города Инкермана, внутригородского муниципального образования города Севастополя </w:t>
            </w:r>
          </w:p>
        </w:tc>
        <w:tc>
          <w:tcPr>
            <w:tcW w:w="1467" w:type="dxa"/>
            <w:vAlign w:val="center"/>
          </w:tcPr>
          <w:p w14:paraId="3DEED555" w14:textId="1BE43853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450" w:type="dxa"/>
            <w:vAlign w:val="center"/>
          </w:tcPr>
          <w:p w14:paraId="0E7AE032" w14:textId="7F8D0E1A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1AF78820" w14:textId="61630277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252E02AD" w14:textId="2E62755C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065EBB" w:rsidRPr="0057632E" w14:paraId="352E939C" w14:textId="77777777" w:rsidTr="00065EBB">
        <w:tc>
          <w:tcPr>
            <w:tcW w:w="4343" w:type="dxa"/>
          </w:tcPr>
          <w:p w14:paraId="5E1B6A0D" w14:textId="6A224573" w:rsidR="00065EBB" w:rsidRPr="0057632E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Обеспечение деятельности местной администрации города Инкермана, внутригородского муниципального образования города Севастополя</w:t>
            </w:r>
          </w:p>
        </w:tc>
        <w:tc>
          <w:tcPr>
            <w:tcW w:w="1467" w:type="dxa"/>
            <w:vAlign w:val="center"/>
          </w:tcPr>
          <w:p w14:paraId="5CC059CD" w14:textId="710930DF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50" w:type="dxa"/>
            <w:vAlign w:val="center"/>
          </w:tcPr>
          <w:p w14:paraId="5A41E896" w14:textId="4C352C13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2D84978A" w14:textId="2EE8BA35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52B642D4" w14:textId="313C4CE9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Б7101</w:t>
            </w:r>
          </w:p>
        </w:tc>
      </w:tr>
      <w:tr w:rsidR="00065EBB" w:rsidRPr="0057632E" w14:paraId="7FAC5AD1" w14:textId="77777777" w:rsidTr="00065EBB"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E1A448" w14:textId="00D50E02" w:rsidR="00065EBB" w:rsidRPr="00065EBB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  <w:b/>
                <w:bCs/>
              </w:rPr>
              <w:t>Проведение выборов и референдумов в городе Инкермане, внутригородском муниципальном образовании города Севастополя</w:t>
            </w:r>
          </w:p>
        </w:tc>
        <w:tc>
          <w:tcPr>
            <w:tcW w:w="1467" w:type="dxa"/>
            <w:vAlign w:val="center"/>
          </w:tcPr>
          <w:p w14:paraId="29684B7A" w14:textId="717DCA71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450" w:type="dxa"/>
            <w:vAlign w:val="center"/>
          </w:tcPr>
          <w:p w14:paraId="212461B0" w14:textId="5ED358AB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0BC452AA" w14:textId="6CFD9147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05A4004E" w14:textId="56BB45FB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065EBB" w:rsidRPr="0057632E" w14:paraId="2B5C43A2" w14:textId="77777777" w:rsidTr="00065EBB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503C2" w14:textId="0887189B" w:rsidR="00065EBB" w:rsidRPr="0057632E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Расходы на проведение выборов в городе Инкермане, внутригородском муниципальном образовании города Севастополя</w:t>
            </w:r>
          </w:p>
        </w:tc>
        <w:tc>
          <w:tcPr>
            <w:tcW w:w="1467" w:type="dxa"/>
            <w:vAlign w:val="center"/>
          </w:tcPr>
          <w:p w14:paraId="310DD875" w14:textId="1284A855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vAlign w:val="center"/>
          </w:tcPr>
          <w:p w14:paraId="7B35D612" w14:textId="50859A29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5B625B03" w14:textId="3077FAC6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674A6046" w14:textId="536B4365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72100</w:t>
            </w:r>
          </w:p>
        </w:tc>
      </w:tr>
      <w:tr w:rsidR="00065EBB" w:rsidRPr="0057632E" w14:paraId="5BF55778" w14:textId="77777777" w:rsidTr="00065EBB">
        <w:tc>
          <w:tcPr>
            <w:tcW w:w="4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B6E67" w14:textId="15CAD455" w:rsidR="00065EBB" w:rsidRPr="00065EBB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467" w:type="dxa"/>
            <w:vAlign w:val="center"/>
          </w:tcPr>
          <w:p w14:paraId="1EE72303" w14:textId="590F109E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450" w:type="dxa"/>
            <w:vAlign w:val="center"/>
          </w:tcPr>
          <w:p w14:paraId="2436E968" w14:textId="6566CA79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69A500E9" w14:textId="33726644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7A20EB71" w14:textId="46C9FE2B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065EBB" w:rsidRPr="0057632E" w14:paraId="247EF5D0" w14:textId="77777777" w:rsidTr="00065EBB">
        <w:tc>
          <w:tcPr>
            <w:tcW w:w="4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97587" w14:textId="21408178" w:rsidR="00065EBB" w:rsidRPr="0057632E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467" w:type="dxa"/>
            <w:vAlign w:val="center"/>
          </w:tcPr>
          <w:p w14:paraId="478E9B34" w14:textId="5102996C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50" w:type="dxa"/>
            <w:vAlign w:val="center"/>
          </w:tcPr>
          <w:p w14:paraId="44E4E7BE" w14:textId="0483D780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1C9B334D" w14:textId="50EF06F1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090BCB32" w14:textId="7CEA234A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Б7101</w:t>
            </w:r>
          </w:p>
        </w:tc>
      </w:tr>
      <w:tr w:rsidR="00065EBB" w:rsidRPr="0057632E" w14:paraId="418992EB" w14:textId="77777777" w:rsidTr="00065EBB">
        <w:tc>
          <w:tcPr>
            <w:tcW w:w="4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8EC54" w14:textId="227488F9" w:rsidR="00065EBB" w:rsidRPr="00065EBB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  <w:b/>
                <w:bCs/>
              </w:rPr>
              <w:t>Реализация полномочий органов местного самоуправления в городе Севастополе</w:t>
            </w:r>
          </w:p>
        </w:tc>
        <w:tc>
          <w:tcPr>
            <w:tcW w:w="1467" w:type="dxa"/>
            <w:vAlign w:val="center"/>
          </w:tcPr>
          <w:p w14:paraId="2C7F1C19" w14:textId="075E6D6A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450" w:type="dxa"/>
            <w:vAlign w:val="center"/>
          </w:tcPr>
          <w:p w14:paraId="2365ACCC" w14:textId="575C8F03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0EA2CD0D" w14:textId="14E75D74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16A13561" w14:textId="0AF8EC2F" w:rsidR="00065EBB" w:rsidRPr="00065EBB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065EBB" w:rsidRPr="0057632E" w14:paraId="7C686AD3" w14:textId="77777777" w:rsidTr="00065EBB">
        <w:tc>
          <w:tcPr>
            <w:tcW w:w="4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6228D" w14:textId="6BB78C73" w:rsidR="00065EBB" w:rsidRPr="0057632E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Уплата  взносов в Ассоциацию "Совет муниципальных образований города Севастополя"</w:t>
            </w:r>
          </w:p>
        </w:tc>
        <w:tc>
          <w:tcPr>
            <w:tcW w:w="1467" w:type="dxa"/>
            <w:vAlign w:val="center"/>
          </w:tcPr>
          <w:p w14:paraId="12F86B9E" w14:textId="3820C72D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50" w:type="dxa"/>
            <w:vAlign w:val="center"/>
          </w:tcPr>
          <w:p w14:paraId="5F45518E" w14:textId="5540DB23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0156A788" w14:textId="3423B963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7465B1F1" w14:textId="6F2481C0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73100</w:t>
            </w:r>
          </w:p>
        </w:tc>
      </w:tr>
      <w:tr w:rsidR="00065EBB" w:rsidRPr="0057632E" w14:paraId="7A411C5B" w14:textId="77777777" w:rsidTr="00065EBB"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2B32" w14:textId="64A72D61" w:rsidR="00065EBB" w:rsidRPr="00065EBB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  <w:b/>
                <w:bCs/>
              </w:rPr>
              <w:lastRenderedPageBreak/>
              <w:t>Непрограммные расходы внутригородского муниципального образования в сфере общегосударственных вопросов</w:t>
            </w:r>
          </w:p>
        </w:tc>
        <w:tc>
          <w:tcPr>
            <w:tcW w:w="1467" w:type="dxa"/>
            <w:vAlign w:val="center"/>
          </w:tcPr>
          <w:p w14:paraId="75A0F175" w14:textId="358651C8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450" w:type="dxa"/>
            <w:vAlign w:val="center"/>
          </w:tcPr>
          <w:p w14:paraId="3A5BFC9B" w14:textId="5B1CB53E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75F69DBF" w14:textId="7761ECC7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110EA79E" w14:textId="02C585A8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065EBB" w:rsidRPr="0057632E" w14:paraId="4949D684" w14:textId="77777777" w:rsidTr="00065EBB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A42A3" w14:textId="7C84C4C4" w:rsidR="00065EBB" w:rsidRPr="0057632E" w:rsidRDefault="00065EBB" w:rsidP="00065E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1467" w:type="dxa"/>
            <w:vAlign w:val="center"/>
          </w:tcPr>
          <w:p w14:paraId="4BDB6C96" w14:textId="72F1CA41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vAlign w:val="center"/>
          </w:tcPr>
          <w:p w14:paraId="3BE19C9F" w14:textId="5474425D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59424957" w14:textId="0B22C520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5F0476AE" w14:textId="21C8B101" w:rsidR="00065EBB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Б7701</w:t>
            </w:r>
          </w:p>
        </w:tc>
      </w:tr>
      <w:tr w:rsidR="0057632E" w:rsidRPr="0057632E" w14:paraId="322A4426" w14:textId="77777777" w:rsidTr="00065EBB"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74F9C" w14:textId="3BF5F1F9" w:rsidR="0057632E" w:rsidRPr="00065EBB" w:rsidRDefault="0057632E" w:rsidP="005763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5EBB">
              <w:rPr>
                <w:rFonts w:ascii="Times New Roman" w:hAnsi="Times New Roman" w:cs="Times New Roman"/>
                <w:b/>
                <w:bCs/>
              </w:rPr>
              <w:t>Расходы на отдельное государственное полномочие по ведению похозяйственных книг в целях учета личных подсобных хозяйств, предоставлению выписок из них на территории внутригородского муниципального образования за счет средств субвенции</w:t>
            </w:r>
          </w:p>
        </w:tc>
        <w:tc>
          <w:tcPr>
            <w:tcW w:w="1467" w:type="dxa"/>
            <w:vAlign w:val="center"/>
          </w:tcPr>
          <w:p w14:paraId="0375DC5B" w14:textId="1B9AC640" w:rsidR="0057632E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450" w:type="dxa"/>
            <w:vAlign w:val="center"/>
          </w:tcPr>
          <w:p w14:paraId="5B9349E0" w14:textId="1BB432CF" w:rsidR="0057632E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1" w:type="dxa"/>
            <w:vAlign w:val="center"/>
          </w:tcPr>
          <w:p w14:paraId="3C8606C5" w14:textId="1141BB8E" w:rsidR="0057632E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99" w:type="dxa"/>
            <w:vAlign w:val="center"/>
          </w:tcPr>
          <w:p w14:paraId="7CBE78B9" w14:textId="47A58C7A" w:rsidR="0057632E" w:rsidRPr="0057632E" w:rsidRDefault="00065EBB" w:rsidP="0006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</w:tr>
      <w:tr w:rsidR="0057632E" w:rsidRPr="0057632E" w14:paraId="66904E24" w14:textId="77777777" w:rsidTr="00065EBB">
        <w:tc>
          <w:tcPr>
            <w:tcW w:w="4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531DC" w14:textId="6550BB57" w:rsidR="0057632E" w:rsidRPr="0057632E" w:rsidRDefault="0057632E" w:rsidP="005763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63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7" w:type="dxa"/>
            <w:vAlign w:val="center"/>
          </w:tcPr>
          <w:p w14:paraId="02D6866A" w14:textId="019FDE40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50" w:type="dxa"/>
            <w:vAlign w:val="center"/>
          </w:tcPr>
          <w:p w14:paraId="7AEF3A8A" w14:textId="6D1DFF7C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14:paraId="46A5BC84" w14:textId="360568FD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vAlign w:val="center"/>
          </w:tcPr>
          <w:p w14:paraId="5F3DF296" w14:textId="7E67FD19" w:rsidR="0057632E" w:rsidRPr="00065EBB" w:rsidRDefault="00065EBB" w:rsidP="00065EBB">
            <w:pPr>
              <w:jc w:val="center"/>
              <w:rPr>
                <w:rFonts w:ascii="Times New Roman" w:hAnsi="Times New Roman" w:cs="Times New Roman"/>
              </w:rPr>
            </w:pPr>
            <w:r w:rsidRPr="00065EBB">
              <w:rPr>
                <w:rFonts w:ascii="Times New Roman" w:hAnsi="Times New Roman" w:cs="Times New Roman"/>
              </w:rPr>
              <w:t>74941</w:t>
            </w:r>
          </w:p>
        </w:tc>
      </w:tr>
    </w:tbl>
    <w:p w14:paraId="63EB25B0" w14:textId="77777777" w:rsidR="00162B42" w:rsidRPr="00A35627" w:rsidRDefault="00162B42" w:rsidP="00A35627">
      <w:pPr>
        <w:jc w:val="both"/>
        <w:rPr>
          <w:rFonts w:ascii="Times New Roman" w:hAnsi="Times New Roman" w:cs="Times New Roman"/>
          <w:b/>
          <w:bCs/>
        </w:rPr>
      </w:pPr>
    </w:p>
    <w:p w14:paraId="4EC34EF0" w14:textId="216DABCC" w:rsidR="008E108A" w:rsidRDefault="008E108A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47B71" w14:textId="34E058B8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86D4D" w14:textId="4745F060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35EB3" w14:textId="24F4F257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1AA00" w14:textId="2EE3BD42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05F18" w14:textId="52574F47" w:rsidR="00A0312F" w:rsidRDefault="000F4CA8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города Инкермана                                     Р.И.Демченко</w:t>
      </w:r>
      <w:bookmarkStart w:id="5" w:name="_GoBack"/>
      <w:bookmarkEnd w:id="5"/>
    </w:p>
    <w:p w14:paraId="5787F94F" w14:textId="167420AC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61937" w14:textId="6AD20554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36A1F" w14:textId="67AAD916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7192E" w14:textId="486DBAAC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44D5" w14:textId="5D206BE1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78209" w14:textId="49A4714E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B959A" w14:textId="1FC70DBD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6C881" w14:textId="2C26C339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C2AAF" w14:textId="619E78A1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69866" w14:textId="219147B7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8F5F8" w14:textId="048117AB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5B62A" w14:textId="29DA4832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05EF6" w14:textId="2D17D112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C60E1" w14:textId="26DD5A34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34CA" w14:textId="1227F031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6543B" w14:textId="3C4A1966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D4037" w14:textId="54552F82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C6A8A" w14:textId="6E601895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BEDE8" w14:textId="3402DF22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6ECF2" w14:textId="6F2CF8B2" w:rsidR="00A0312F" w:rsidRDefault="00A0312F" w:rsidP="008E1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312F" w:rsidSect="008E10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55CC"/>
    <w:multiLevelType w:val="multilevel"/>
    <w:tmpl w:val="729C6946"/>
    <w:lvl w:ilvl="0">
      <w:start w:val="4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E63DFF"/>
    <w:multiLevelType w:val="hybridMultilevel"/>
    <w:tmpl w:val="1E4810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4120"/>
    <w:multiLevelType w:val="multilevel"/>
    <w:tmpl w:val="D6B438AE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74957"/>
    <w:multiLevelType w:val="multilevel"/>
    <w:tmpl w:val="541071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FF710A"/>
    <w:multiLevelType w:val="multilevel"/>
    <w:tmpl w:val="D80CD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F20A7F"/>
    <w:multiLevelType w:val="multilevel"/>
    <w:tmpl w:val="C25C0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102830"/>
    <w:multiLevelType w:val="hybridMultilevel"/>
    <w:tmpl w:val="F9D61EC6"/>
    <w:lvl w:ilvl="0" w:tplc="04190013">
      <w:start w:val="1"/>
      <w:numFmt w:val="upperRoman"/>
      <w:lvlText w:val="%1."/>
      <w:lvlJc w:val="right"/>
      <w:pPr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72672193"/>
    <w:multiLevelType w:val="multilevel"/>
    <w:tmpl w:val="C6567046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133321"/>
    <w:multiLevelType w:val="multilevel"/>
    <w:tmpl w:val="D6B438AE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8F"/>
    <w:rsid w:val="00027FF1"/>
    <w:rsid w:val="00065EBB"/>
    <w:rsid w:val="00090455"/>
    <w:rsid w:val="000D28AC"/>
    <w:rsid w:val="000F4CA8"/>
    <w:rsid w:val="00162B42"/>
    <w:rsid w:val="0032206E"/>
    <w:rsid w:val="00403301"/>
    <w:rsid w:val="00525847"/>
    <w:rsid w:val="0057632E"/>
    <w:rsid w:val="005D6334"/>
    <w:rsid w:val="005F5AEF"/>
    <w:rsid w:val="00623714"/>
    <w:rsid w:val="006C316B"/>
    <w:rsid w:val="007A5714"/>
    <w:rsid w:val="007F5E54"/>
    <w:rsid w:val="00873DB3"/>
    <w:rsid w:val="00883C8F"/>
    <w:rsid w:val="008E108A"/>
    <w:rsid w:val="009332A1"/>
    <w:rsid w:val="009D5206"/>
    <w:rsid w:val="00A0312F"/>
    <w:rsid w:val="00A35627"/>
    <w:rsid w:val="00C3361E"/>
    <w:rsid w:val="00DB1F53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D512D"/>
  <w15:chartTrackingRefBased/>
  <w15:docId w15:val="{5F58E331-9413-4A1E-ADF2-7F0E959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14"/>
  </w:style>
  <w:style w:type="paragraph" w:styleId="1">
    <w:name w:val="heading 1"/>
    <w:basedOn w:val="a"/>
    <w:next w:val="a"/>
    <w:link w:val="10"/>
    <w:uiPriority w:val="9"/>
    <w:qFormat/>
    <w:rsid w:val="007A5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14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14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14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1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4033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3301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rsid w:val="007A57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A57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A5714"/>
    <w:pPr>
      <w:widowControl w:val="0"/>
      <w:shd w:val="clear" w:color="auto" w:fill="FFFFFF"/>
      <w:spacing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A5714"/>
    <w:pPr>
      <w:widowControl w:val="0"/>
      <w:shd w:val="clear" w:color="auto" w:fill="FFFFFF"/>
      <w:spacing w:before="66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571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571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714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A5714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714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A571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A5714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A57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A5714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5714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A571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A571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A571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7A5714"/>
    <w:rPr>
      <w:b/>
      <w:bCs/>
      <w:color w:val="auto"/>
    </w:rPr>
  </w:style>
  <w:style w:type="character" w:styleId="a9">
    <w:name w:val="Emphasis"/>
    <w:basedOn w:val="a0"/>
    <w:uiPriority w:val="20"/>
    <w:qFormat/>
    <w:rsid w:val="007A5714"/>
    <w:rPr>
      <w:i/>
      <w:iCs/>
      <w:color w:val="auto"/>
    </w:rPr>
  </w:style>
  <w:style w:type="paragraph" w:styleId="aa">
    <w:name w:val="No Spacing"/>
    <w:uiPriority w:val="1"/>
    <w:qFormat/>
    <w:rsid w:val="007A5714"/>
    <w:pPr>
      <w:spacing w:after="0"/>
    </w:pPr>
  </w:style>
  <w:style w:type="paragraph" w:styleId="23">
    <w:name w:val="Quote"/>
    <w:basedOn w:val="a"/>
    <w:next w:val="a"/>
    <w:link w:val="24"/>
    <w:uiPriority w:val="29"/>
    <w:qFormat/>
    <w:rsid w:val="007A571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7A5714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7A57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A5714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7A571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7A5714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7A5714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7A5714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7A5714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A5714"/>
    <w:pPr>
      <w:outlineLvl w:val="9"/>
    </w:pPr>
  </w:style>
  <w:style w:type="paragraph" w:styleId="af3">
    <w:name w:val="List Paragraph"/>
    <w:basedOn w:val="a"/>
    <w:uiPriority w:val="34"/>
    <w:qFormat/>
    <w:rsid w:val="007A5714"/>
    <w:pPr>
      <w:ind w:left="720"/>
      <w:contextualSpacing/>
    </w:pPr>
  </w:style>
  <w:style w:type="character" w:customStyle="1" w:styleId="210pt">
    <w:name w:val="Основной текст (2) + 10 pt"/>
    <w:basedOn w:val="21"/>
    <w:rsid w:val="00DB1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5D63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6334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162B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">
    <w:name w:val="Основной текст (2) + 8.5 pt"/>
    <w:basedOn w:val="21"/>
    <w:rsid w:val="00873DB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2020-03-23T13:33:00Z</cp:lastPrinted>
  <dcterms:created xsi:type="dcterms:W3CDTF">2020-01-14T13:20:00Z</dcterms:created>
  <dcterms:modified xsi:type="dcterms:W3CDTF">2020-03-26T08:18:00Z</dcterms:modified>
</cp:coreProperties>
</file>