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813"/>
        <w:gridCol w:w="1620"/>
        <w:gridCol w:w="909"/>
        <w:gridCol w:w="3342"/>
      </w:tblGrid>
      <w:tr w:rsidR="00FC1827">
        <w:trPr>
          <w:trHeight w:hRule="exact" w:val="1431"/>
          <w:jc w:val="center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827" w:rsidRDefault="00FC1827">
            <w:pPr>
              <w:spacing w:before="240" w:after="120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C1827" w:rsidRDefault="009F5989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-690245</wp:posOffset>
                  </wp:positionV>
                  <wp:extent cx="733425" cy="800100"/>
                  <wp:effectExtent l="0" t="0" r="0" b="0"/>
                  <wp:wrapSquare wrapText="bothSides" distL="114300" distR="11430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827" w:rsidRDefault="006C316B">
            <w:pPr>
              <w:spacing w:after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Проект </w:t>
            </w:r>
          </w:p>
        </w:tc>
      </w:tr>
      <w:tr w:rsidR="00FC1827">
        <w:trPr>
          <w:trHeight w:val="902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827" w:rsidRDefault="009F598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ИНКЕРМАНСКИЙ ГОРОДСКОЙ СОВЕТ</w:t>
            </w:r>
          </w:p>
          <w:p w:rsidR="00FC1827" w:rsidRDefault="009F598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III созыва</w:t>
            </w:r>
          </w:p>
        </w:tc>
      </w:tr>
      <w:tr w:rsidR="00FC1827">
        <w:trPr>
          <w:trHeight w:val="1058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827" w:rsidRDefault="009F5989">
            <w:pPr>
              <w:pStyle w:val="23"/>
              <w:spacing w:line="240" w:lineRule="auto"/>
              <w:ind w:left="8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РЕШЕНИЕ</w:t>
            </w:r>
          </w:p>
          <w:p w:rsidR="00FC1827" w:rsidRDefault="006C316B">
            <w:pPr>
              <w:pStyle w:val="23"/>
              <w:spacing w:line="240" w:lineRule="auto"/>
              <w:ind w:lef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XXVIII </w:t>
            </w:r>
            <w:r w:rsidR="009F5989">
              <w:rPr>
                <w:b/>
                <w:sz w:val="28"/>
              </w:rPr>
              <w:t>сессия</w:t>
            </w:r>
          </w:p>
          <w:p w:rsidR="006C316B" w:rsidRDefault="006C316B">
            <w:pPr>
              <w:pStyle w:val="23"/>
              <w:spacing w:line="240" w:lineRule="auto"/>
              <w:ind w:lef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bookmarkStart w:id="0" w:name="_GoBack"/>
            <w:bookmarkEnd w:id="0"/>
            <w:r>
              <w:rPr>
                <w:b/>
                <w:sz w:val="28"/>
              </w:rPr>
              <w:t xml:space="preserve">неочередная </w:t>
            </w:r>
          </w:p>
          <w:p w:rsidR="00FC1827" w:rsidRDefault="00FC1827">
            <w:pPr>
              <w:pStyle w:val="23"/>
              <w:spacing w:line="240" w:lineRule="auto"/>
              <w:ind w:left="85"/>
              <w:jc w:val="center"/>
              <w:rPr>
                <w:b/>
                <w:sz w:val="28"/>
              </w:rPr>
            </w:pPr>
          </w:p>
        </w:tc>
      </w:tr>
      <w:tr w:rsidR="00FC1827">
        <w:trPr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FC1827" w:rsidRDefault="00FF7749">
            <w:pPr>
              <w:pStyle w:val="23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256779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декабря</w:t>
            </w:r>
            <w:r w:rsidR="009F5989">
              <w:rPr>
                <w:b/>
                <w:sz w:val="28"/>
              </w:rPr>
              <w:t xml:space="preserve"> 202</w:t>
            </w:r>
            <w:r w:rsidR="00256779">
              <w:rPr>
                <w:b/>
                <w:sz w:val="28"/>
              </w:rPr>
              <w:t>4</w:t>
            </w:r>
            <w:r w:rsidR="009F5989">
              <w:rPr>
                <w:b/>
                <w:sz w:val="28"/>
              </w:rPr>
              <w:t xml:space="preserve"> года</w:t>
            </w:r>
          </w:p>
        </w:tc>
        <w:tc>
          <w:tcPr>
            <w:tcW w:w="3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827" w:rsidRDefault="009F5989">
            <w:pPr>
              <w:pStyle w:val="23"/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 w:rsidR="006C316B">
              <w:rPr>
                <w:b/>
                <w:sz w:val="28"/>
              </w:rPr>
              <w:t>28</w:t>
            </w:r>
            <w:r>
              <w:rPr>
                <w:b/>
                <w:sz w:val="28"/>
              </w:rPr>
              <w:t>/</w:t>
            </w:r>
            <w:r w:rsidR="00256779">
              <w:rPr>
                <w:b/>
                <w:sz w:val="28"/>
              </w:rPr>
              <w:t>__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FC1827" w:rsidRDefault="009F5989">
            <w:pPr>
              <w:pStyle w:val="23"/>
              <w:spacing w:line="240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г. Инкерман</w:t>
            </w:r>
          </w:p>
        </w:tc>
      </w:tr>
    </w:tbl>
    <w:p w:rsidR="00FC1827" w:rsidRDefault="00FC1827">
      <w:pPr>
        <w:pStyle w:val="af2"/>
        <w:spacing w:line="276" w:lineRule="auto"/>
        <w:ind w:right="6378"/>
        <w:jc w:val="both"/>
        <w:rPr>
          <w:sz w:val="23"/>
        </w:rPr>
      </w:pPr>
    </w:p>
    <w:p w:rsidR="00FC1827" w:rsidRPr="004236BC" w:rsidRDefault="009F5989">
      <w:pPr>
        <w:ind w:firstLine="709"/>
        <w:jc w:val="center"/>
        <w:rPr>
          <w:b/>
          <w:sz w:val="26"/>
          <w:szCs w:val="26"/>
        </w:rPr>
      </w:pPr>
      <w:bookmarkStart w:id="1" w:name="_Hlk22651334"/>
      <w:r w:rsidRPr="004236BC">
        <w:rPr>
          <w:b/>
          <w:sz w:val="26"/>
          <w:szCs w:val="26"/>
        </w:rPr>
        <w:t>О</w:t>
      </w:r>
      <w:r w:rsidR="00256779" w:rsidRPr="004236BC">
        <w:rPr>
          <w:b/>
          <w:sz w:val="26"/>
          <w:szCs w:val="26"/>
        </w:rPr>
        <w:t xml:space="preserve">б </w:t>
      </w:r>
      <w:r w:rsidR="00FB2C40" w:rsidRPr="004236BC">
        <w:rPr>
          <w:b/>
          <w:sz w:val="26"/>
          <w:szCs w:val="26"/>
        </w:rPr>
        <w:t>урегулировании условий труда Главы города Инкермана</w:t>
      </w:r>
    </w:p>
    <w:p w:rsidR="00FC1827" w:rsidRDefault="00FC1827">
      <w:pPr>
        <w:ind w:firstLine="709"/>
        <w:jc w:val="both"/>
        <w:rPr>
          <w:b/>
          <w:sz w:val="28"/>
        </w:rPr>
      </w:pPr>
    </w:p>
    <w:p w:rsidR="00FC1827" w:rsidRPr="00AF5196" w:rsidRDefault="009F5989" w:rsidP="00127D23">
      <w:pPr>
        <w:spacing w:line="276" w:lineRule="auto"/>
        <w:ind w:firstLine="709"/>
        <w:jc w:val="both"/>
        <w:rPr>
          <w:sz w:val="26"/>
          <w:szCs w:val="26"/>
        </w:rPr>
      </w:pPr>
      <w:r w:rsidRPr="00AF5196">
        <w:rPr>
          <w:sz w:val="26"/>
          <w:szCs w:val="26"/>
        </w:rPr>
        <w:t>В соответствии с Федеральном законом от 06.10.20223 № 131-ФЗ «Об общих принципах организации местного самоуправления в Российской Федерации», Законом города Севастополя от 30.12.2014 № 102-ЗС «О местном самоуправлении в городе Севастополе»</w:t>
      </w:r>
      <w:r w:rsidR="008626D9" w:rsidRPr="00AF5196">
        <w:rPr>
          <w:sz w:val="26"/>
          <w:szCs w:val="26"/>
        </w:rPr>
        <w:t xml:space="preserve"> (с изменениями)</w:t>
      </w:r>
      <w:r w:rsidRPr="00AF5196">
        <w:rPr>
          <w:sz w:val="26"/>
          <w:szCs w:val="26"/>
        </w:rPr>
        <w:t>, Уставом города Инкермана, внутригородского муниципального образования города Севастополя</w:t>
      </w:r>
      <w:r w:rsidR="008626D9" w:rsidRPr="00AF5196">
        <w:rPr>
          <w:sz w:val="26"/>
          <w:szCs w:val="26"/>
        </w:rPr>
        <w:t>, утвер</w:t>
      </w:r>
      <w:r w:rsidR="0083390B" w:rsidRPr="00AF5196">
        <w:rPr>
          <w:sz w:val="26"/>
          <w:szCs w:val="26"/>
        </w:rPr>
        <w:t>ж</w:t>
      </w:r>
      <w:r w:rsidR="008626D9" w:rsidRPr="00AF5196">
        <w:rPr>
          <w:sz w:val="26"/>
          <w:szCs w:val="26"/>
        </w:rPr>
        <w:t xml:space="preserve">денным </w:t>
      </w:r>
      <w:r w:rsidR="0083390B" w:rsidRPr="00AF5196">
        <w:rPr>
          <w:bCs/>
          <w:sz w:val="26"/>
          <w:szCs w:val="26"/>
        </w:rPr>
        <w:t>решением Инкерманского городского Совета от 25.04.2015 № 04/18 (</w:t>
      </w:r>
      <w:r w:rsidR="00127D23" w:rsidRPr="00AF5196">
        <w:rPr>
          <w:bCs/>
          <w:sz w:val="26"/>
          <w:szCs w:val="26"/>
        </w:rPr>
        <w:t>с изменениями</w:t>
      </w:r>
      <w:r w:rsidR="0083390B" w:rsidRPr="00AF5196">
        <w:rPr>
          <w:color w:val="111111"/>
          <w:sz w:val="26"/>
          <w:szCs w:val="26"/>
          <w:shd w:val="clear" w:color="auto" w:fill="FFFFFF"/>
        </w:rPr>
        <w:t xml:space="preserve">), Положением </w:t>
      </w:r>
      <w:r w:rsidR="0083390B" w:rsidRPr="00AF5196">
        <w:rPr>
          <w:rStyle w:val="33"/>
          <w:b w:val="0"/>
          <w:bCs w:val="0"/>
          <w:sz w:val="26"/>
          <w:szCs w:val="26"/>
        </w:rPr>
        <w:t xml:space="preserve">об оплате труда лиц, замещающих муниципальные должности, </w:t>
      </w:r>
      <w:r w:rsidR="0083390B" w:rsidRPr="00AF5196">
        <w:rPr>
          <w:sz w:val="26"/>
          <w:szCs w:val="26"/>
        </w:rPr>
        <w:t xml:space="preserve">в органах местного самоуправления города Инкермана, внутригородского муниципального образования города Севастополя, утвержденным решением Инкерманского городского Совета от 31.01.2024 </w:t>
      </w:r>
      <w:r w:rsidR="0086456A" w:rsidRPr="00AF5196">
        <w:rPr>
          <w:sz w:val="26"/>
          <w:szCs w:val="26"/>
        </w:rPr>
        <w:t xml:space="preserve">              </w:t>
      </w:r>
      <w:r w:rsidR="0083390B" w:rsidRPr="00AF5196">
        <w:rPr>
          <w:sz w:val="26"/>
          <w:szCs w:val="26"/>
        </w:rPr>
        <w:t>№ 22/58</w:t>
      </w:r>
      <w:r w:rsidR="00AF5196">
        <w:rPr>
          <w:sz w:val="26"/>
          <w:szCs w:val="26"/>
        </w:rPr>
        <w:t>,</w:t>
      </w:r>
      <w:r w:rsidR="0086456A" w:rsidRPr="00AF5196">
        <w:rPr>
          <w:sz w:val="26"/>
          <w:szCs w:val="26"/>
        </w:rPr>
        <w:t xml:space="preserve"> </w:t>
      </w:r>
      <w:r w:rsidR="0083390B" w:rsidRPr="00AF5196">
        <w:rPr>
          <w:sz w:val="26"/>
          <w:szCs w:val="26"/>
        </w:rPr>
        <w:t xml:space="preserve">Инкерманский городской Совет </w:t>
      </w:r>
    </w:p>
    <w:p w:rsidR="00FC1827" w:rsidRPr="004236BC" w:rsidRDefault="00FC1827">
      <w:pPr>
        <w:ind w:firstLine="709"/>
        <w:jc w:val="both"/>
        <w:rPr>
          <w:b/>
          <w:sz w:val="26"/>
          <w:szCs w:val="26"/>
        </w:rPr>
      </w:pPr>
    </w:p>
    <w:p w:rsidR="00FC1827" w:rsidRPr="004236BC" w:rsidRDefault="009F5989">
      <w:pPr>
        <w:ind w:firstLine="709"/>
        <w:jc w:val="center"/>
        <w:rPr>
          <w:b/>
          <w:sz w:val="26"/>
          <w:szCs w:val="26"/>
        </w:rPr>
      </w:pPr>
      <w:r w:rsidRPr="004236BC">
        <w:rPr>
          <w:b/>
          <w:sz w:val="26"/>
          <w:szCs w:val="26"/>
        </w:rPr>
        <w:t>РЕШИЛ:</w:t>
      </w:r>
    </w:p>
    <w:p w:rsidR="00FC1827" w:rsidRPr="004236BC" w:rsidRDefault="00FC1827">
      <w:pPr>
        <w:ind w:firstLine="709"/>
        <w:jc w:val="center"/>
        <w:rPr>
          <w:b/>
          <w:sz w:val="26"/>
          <w:szCs w:val="26"/>
        </w:rPr>
      </w:pPr>
    </w:p>
    <w:p w:rsidR="0053251D" w:rsidRPr="004236BC" w:rsidRDefault="009F5989" w:rsidP="00127D23">
      <w:pPr>
        <w:spacing w:line="276" w:lineRule="auto"/>
        <w:ind w:firstLine="709"/>
        <w:jc w:val="both"/>
        <w:rPr>
          <w:sz w:val="26"/>
          <w:szCs w:val="26"/>
        </w:rPr>
      </w:pPr>
      <w:r w:rsidRPr="004236BC">
        <w:rPr>
          <w:sz w:val="26"/>
          <w:szCs w:val="26"/>
        </w:rPr>
        <w:t>1.</w:t>
      </w:r>
      <w:r w:rsidR="0083390B" w:rsidRPr="004236BC">
        <w:rPr>
          <w:sz w:val="26"/>
          <w:szCs w:val="26"/>
        </w:rPr>
        <w:t xml:space="preserve">Установить </w:t>
      </w:r>
      <w:r w:rsidR="00256779" w:rsidRPr="004236BC">
        <w:rPr>
          <w:sz w:val="26"/>
          <w:szCs w:val="26"/>
        </w:rPr>
        <w:t>Глав</w:t>
      </w:r>
      <w:r w:rsidR="0083390B" w:rsidRPr="004236BC">
        <w:rPr>
          <w:sz w:val="26"/>
          <w:szCs w:val="26"/>
        </w:rPr>
        <w:t>е</w:t>
      </w:r>
      <w:r w:rsidRPr="004236BC">
        <w:rPr>
          <w:sz w:val="26"/>
          <w:szCs w:val="26"/>
        </w:rPr>
        <w:t xml:space="preserve"> города Инкермана</w:t>
      </w:r>
      <w:r w:rsidR="006C316B">
        <w:rPr>
          <w:sz w:val="26"/>
          <w:szCs w:val="26"/>
        </w:rPr>
        <w:t xml:space="preserve"> </w:t>
      </w:r>
      <w:r w:rsidR="0083390B" w:rsidRPr="004236BC">
        <w:rPr>
          <w:sz w:val="26"/>
          <w:szCs w:val="26"/>
        </w:rPr>
        <w:t>денежное содержание</w:t>
      </w:r>
      <w:r w:rsidR="0053251D" w:rsidRPr="004236BC">
        <w:rPr>
          <w:sz w:val="26"/>
          <w:szCs w:val="26"/>
        </w:rPr>
        <w:t xml:space="preserve"> с 25 декабря 2024 года</w:t>
      </w:r>
      <w:r w:rsidR="004236BC">
        <w:rPr>
          <w:sz w:val="26"/>
          <w:szCs w:val="26"/>
        </w:rPr>
        <w:t>,</w:t>
      </w:r>
      <w:r w:rsidR="0053251D" w:rsidRPr="004236BC">
        <w:rPr>
          <w:sz w:val="26"/>
          <w:szCs w:val="26"/>
        </w:rPr>
        <w:t xml:space="preserve"> состоящее из:</w:t>
      </w:r>
    </w:p>
    <w:p w:rsidR="0053251D" w:rsidRPr="004236BC" w:rsidRDefault="0053251D" w:rsidP="00127D23">
      <w:pPr>
        <w:spacing w:line="276" w:lineRule="auto"/>
        <w:ind w:firstLine="709"/>
        <w:jc w:val="both"/>
        <w:rPr>
          <w:sz w:val="26"/>
          <w:szCs w:val="26"/>
        </w:rPr>
      </w:pPr>
      <w:r w:rsidRPr="004236BC">
        <w:rPr>
          <w:sz w:val="26"/>
          <w:szCs w:val="26"/>
        </w:rPr>
        <w:t xml:space="preserve">1.1. должностного оклада </w:t>
      </w:r>
      <w:r w:rsidR="003C0928" w:rsidRPr="004236BC">
        <w:rPr>
          <w:sz w:val="26"/>
          <w:szCs w:val="26"/>
        </w:rPr>
        <w:t>согласно штатному расписанию;</w:t>
      </w:r>
    </w:p>
    <w:p w:rsidR="003C0928" w:rsidRPr="004236BC" w:rsidRDefault="003C0928" w:rsidP="00127D23">
      <w:pPr>
        <w:spacing w:line="276" w:lineRule="auto"/>
        <w:ind w:firstLine="709"/>
        <w:jc w:val="both"/>
        <w:rPr>
          <w:sz w:val="26"/>
          <w:szCs w:val="26"/>
        </w:rPr>
      </w:pPr>
      <w:r w:rsidRPr="004236BC">
        <w:rPr>
          <w:sz w:val="26"/>
          <w:szCs w:val="26"/>
        </w:rPr>
        <w:t>1.2. ежемесячного денежного поощрения согласно штатному расписанию;</w:t>
      </w:r>
    </w:p>
    <w:p w:rsidR="003C0928" w:rsidRPr="004236BC" w:rsidRDefault="003C0928" w:rsidP="00127D23">
      <w:pPr>
        <w:spacing w:line="276" w:lineRule="auto"/>
        <w:ind w:firstLine="709"/>
        <w:jc w:val="both"/>
        <w:rPr>
          <w:sz w:val="26"/>
          <w:szCs w:val="26"/>
        </w:rPr>
      </w:pPr>
      <w:r w:rsidRPr="004236BC">
        <w:rPr>
          <w:sz w:val="26"/>
          <w:szCs w:val="26"/>
        </w:rPr>
        <w:t xml:space="preserve">1.3. ежемесячной надбавки к должностному окладу за выслугу лет на муниципальной службе в размере </w:t>
      </w:r>
      <w:r w:rsidR="006C316B">
        <w:rPr>
          <w:sz w:val="26"/>
          <w:szCs w:val="26"/>
        </w:rPr>
        <w:t>__</w:t>
      </w:r>
      <w:r w:rsidRPr="004236BC">
        <w:rPr>
          <w:sz w:val="26"/>
          <w:szCs w:val="26"/>
        </w:rPr>
        <w:t xml:space="preserve"> от должностного оклада;</w:t>
      </w:r>
    </w:p>
    <w:p w:rsidR="003C0928" w:rsidRPr="004236BC" w:rsidRDefault="003C0928" w:rsidP="00127D23">
      <w:pPr>
        <w:spacing w:line="276" w:lineRule="auto"/>
        <w:ind w:firstLine="709"/>
        <w:jc w:val="both"/>
        <w:rPr>
          <w:sz w:val="26"/>
          <w:szCs w:val="26"/>
        </w:rPr>
      </w:pPr>
      <w:r w:rsidRPr="004236BC">
        <w:rPr>
          <w:sz w:val="26"/>
          <w:szCs w:val="26"/>
        </w:rPr>
        <w:t xml:space="preserve">1.4. ежемесячной надбавки к должностному окладу за особые условия труда </w:t>
      </w:r>
      <w:r w:rsidR="00506E28" w:rsidRPr="004236BC">
        <w:rPr>
          <w:sz w:val="26"/>
          <w:szCs w:val="26"/>
        </w:rPr>
        <w:t xml:space="preserve">                    </w:t>
      </w:r>
      <w:r w:rsidRPr="004236BC">
        <w:rPr>
          <w:sz w:val="26"/>
          <w:szCs w:val="26"/>
        </w:rPr>
        <w:t xml:space="preserve">в размере </w:t>
      </w:r>
      <w:r w:rsidR="006C316B">
        <w:rPr>
          <w:sz w:val="26"/>
          <w:szCs w:val="26"/>
        </w:rPr>
        <w:t xml:space="preserve">__ </w:t>
      </w:r>
      <w:r w:rsidRPr="004236BC">
        <w:rPr>
          <w:sz w:val="26"/>
          <w:szCs w:val="26"/>
        </w:rPr>
        <w:t xml:space="preserve"> от должностного оклада.</w:t>
      </w:r>
    </w:p>
    <w:bookmarkEnd w:id="1"/>
    <w:p w:rsidR="006C316B" w:rsidRPr="006C316B" w:rsidRDefault="006C316B" w:rsidP="006C316B">
      <w:pPr>
        <w:ind w:firstLine="709"/>
        <w:jc w:val="both"/>
        <w:rPr>
          <w:sz w:val="26"/>
          <w:szCs w:val="26"/>
        </w:rPr>
      </w:pPr>
      <w:r w:rsidRPr="006C316B">
        <w:rPr>
          <w:sz w:val="26"/>
          <w:szCs w:val="26"/>
        </w:rPr>
        <w:t>2.</w:t>
      </w:r>
      <w:r w:rsidRPr="006C316B">
        <w:rPr>
          <w:sz w:val="26"/>
          <w:szCs w:val="26"/>
        </w:rPr>
        <w:tab/>
        <w:t>Опубликовать настоящее решение на официальном сайте города Инкермана, внутригородского муниципального образования города Севастополя и обнародовать на стенде для официальной информации города Инкермана, внутригородского муниципального образования города Севастополя.</w:t>
      </w:r>
    </w:p>
    <w:p w:rsidR="00B70771" w:rsidRDefault="006C316B" w:rsidP="006C316B">
      <w:pPr>
        <w:ind w:firstLine="709"/>
        <w:jc w:val="both"/>
        <w:rPr>
          <w:sz w:val="26"/>
          <w:szCs w:val="26"/>
        </w:rPr>
      </w:pPr>
      <w:r w:rsidRPr="006C316B">
        <w:rPr>
          <w:sz w:val="26"/>
          <w:szCs w:val="26"/>
        </w:rPr>
        <w:t>3.</w:t>
      </w:r>
      <w:r w:rsidRPr="006C316B">
        <w:rPr>
          <w:sz w:val="26"/>
          <w:szCs w:val="26"/>
        </w:rPr>
        <w:tab/>
        <w:t>Настоящее решение вступает в силу с момента его принятия.</w:t>
      </w:r>
    </w:p>
    <w:p w:rsidR="006C316B" w:rsidRPr="004236BC" w:rsidRDefault="006C316B" w:rsidP="006C316B">
      <w:pPr>
        <w:ind w:firstLine="709"/>
        <w:jc w:val="both"/>
        <w:rPr>
          <w:sz w:val="26"/>
          <w:szCs w:val="26"/>
        </w:rPr>
      </w:pPr>
    </w:p>
    <w:p w:rsidR="00B70771" w:rsidRPr="004236BC" w:rsidRDefault="006C316B" w:rsidP="00B70771">
      <w:pPr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B70771" w:rsidRPr="004236BC">
        <w:rPr>
          <w:b/>
          <w:sz w:val="26"/>
          <w:szCs w:val="26"/>
        </w:rPr>
        <w:t xml:space="preserve">сполняющий обязанности </w:t>
      </w:r>
    </w:p>
    <w:p w:rsidR="00FC1827" w:rsidRPr="004236BC" w:rsidRDefault="00B70771" w:rsidP="004236BC">
      <w:pPr>
        <w:rPr>
          <w:sz w:val="26"/>
          <w:szCs w:val="26"/>
        </w:rPr>
      </w:pPr>
      <w:r w:rsidRPr="004236BC">
        <w:rPr>
          <w:b/>
          <w:sz w:val="26"/>
          <w:szCs w:val="26"/>
        </w:rPr>
        <w:t>Главы города Инкермана</w:t>
      </w:r>
      <w:r w:rsidRPr="004236BC">
        <w:rPr>
          <w:sz w:val="26"/>
          <w:szCs w:val="26"/>
        </w:rPr>
        <w:t xml:space="preserve">                               </w:t>
      </w:r>
      <w:r w:rsidR="00127D23" w:rsidRPr="004236BC">
        <w:rPr>
          <w:sz w:val="26"/>
          <w:szCs w:val="26"/>
        </w:rPr>
        <w:t xml:space="preserve">   </w:t>
      </w:r>
      <w:r w:rsidRPr="004236BC">
        <w:rPr>
          <w:sz w:val="26"/>
          <w:szCs w:val="26"/>
        </w:rPr>
        <w:t xml:space="preserve">           </w:t>
      </w:r>
      <w:r w:rsidR="004236BC">
        <w:rPr>
          <w:sz w:val="26"/>
          <w:szCs w:val="26"/>
        </w:rPr>
        <w:t xml:space="preserve">           </w:t>
      </w:r>
      <w:r w:rsidRPr="004236BC">
        <w:rPr>
          <w:sz w:val="26"/>
          <w:szCs w:val="26"/>
        </w:rPr>
        <w:t xml:space="preserve">                         </w:t>
      </w:r>
      <w:r w:rsidRPr="004236BC">
        <w:rPr>
          <w:b/>
          <w:sz w:val="26"/>
          <w:szCs w:val="26"/>
        </w:rPr>
        <w:t>В.С. Путинцев</w:t>
      </w:r>
    </w:p>
    <w:sectPr w:rsidR="00FC1827" w:rsidRPr="004236BC" w:rsidSect="004236BC">
      <w:headerReference w:type="even" r:id="rId8"/>
      <w:headerReference w:type="default" r:id="rId9"/>
      <w:pgSz w:w="11906" w:h="16838"/>
      <w:pgMar w:top="426" w:right="567" w:bottom="42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40F" w:rsidRDefault="0093340F">
      <w:r>
        <w:separator/>
      </w:r>
    </w:p>
  </w:endnote>
  <w:endnote w:type="continuationSeparator" w:id="0">
    <w:p w:rsidR="0093340F" w:rsidRDefault="0093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40F" w:rsidRDefault="0093340F">
      <w:r>
        <w:separator/>
      </w:r>
    </w:p>
  </w:footnote>
  <w:footnote w:type="continuationSeparator" w:id="0">
    <w:p w:rsidR="0093340F" w:rsidRDefault="00933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827" w:rsidRDefault="009F5989">
    <w:pPr>
      <w:pStyle w:val="aa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>
      <w:rPr>
        <w:rStyle w:val="a7"/>
      </w:rPr>
      <w:t xml:space="preserve"> </w:t>
    </w:r>
    <w:r>
      <w:rPr>
        <w:rStyle w:val="a7"/>
      </w:rPr>
      <w:fldChar w:fldCharType="end"/>
    </w:r>
  </w:p>
  <w:p w:rsidR="00FC1827" w:rsidRDefault="00FC1827">
    <w:pPr>
      <w:pStyle w:val="aa"/>
      <w:ind w:right="360"/>
    </w:pPr>
  </w:p>
  <w:p w:rsidR="00FC1827" w:rsidRDefault="00FC18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827" w:rsidRDefault="00FC182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823EA"/>
    <w:multiLevelType w:val="multilevel"/>
    <w:tmpl w:val="FDA2DF3A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27"/>
    <w:rsid w:val="00127D23"/>
    <w:rsid w:val="00256779"/>
    <w:rsid w:val="0030404B"/>
    <w:rsid w:val="003451EA"/>
    <w:rsid w:val="003C0928"/>
    <w:rsid w:val="00414C55"/>
    <w:rsid w:val="004236BC"/>
    <w:rsid w:val="00506E28"/>
    <w:rsid w:val="0053251D"/>
    <w:rsid w:val="006C316B"/>
    <w:rsid w:val="0083390B"/>
    <w:rsid w:val="008626D9"/>
    <w:rsid w:val="0086456A"/>
    <w:rsid w:val="0093340F"/>
    <w:rsid w:val="009F5989"/>
    <w:rsid w:val="00A32F9A"/>
    <w:rsid w:val="00AF5196"/>
    <w:rsid w:val="00B70771"/>
    <w:rsid w:val="00E53B2E"/>
    <w:rsid w:val="00E910BA"/>
    <w:rsid w:val="00FB2C40"/>
    <w:rsid w:val="00FC1827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5513"/>
  <w15:docId w15:val="{C15B0D86-69A5-46BF-9B13-8E950C10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Знак1 Знак Знак Знак Знак Знак Знак Знак Знак Знак Знак Знак Знак"/>
    <w:basedOn w:val="a"/>
    <w:link w:val="13"/>
    <w:rPr>
      <w:rFonts w:ascii="Verdana" w:hAnsi="Verdana"/>
      <w:sz w:val="20"/>
    </w:rPr>
  </w:style>
  <w:style w:type="character" w:customStyle="1" w:styleId="13">
    <w:name w:val="Знак Знак1 Знак Знак Знак Знак Знак Знак Знак Знак Знак Знак Знак Знак"/>
    <w:basedOn w:val="1"/>
    <w:link w:val="12"/>
    <w:rPr>
      <w:rFonts w:ascii="Verdana" w:hAnsi="Verdan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a5">
    <w:name w:val="a"/>
    <w:basedOn w:val="a"/>
    <w:link w:val="a6"/>
    <w:pPr>
      <w:spacing w:beforeAutospacing="1" w:afterAutospacing="1"/>
    </w:pPr>
  </w:style>
  <w:style w:type="character" w:customStyle="1" w:styleId="a6">
    <w:name w:val="a"/>
    <w:basedOn w:val="1"/>
    <w:link w:val="a5"/>
    <w:rPr>
      <w:sz w:val="24"/>
    </w:rPr>
  </w:style>
  <w:style w:type="paragraph" w:customStyle="1" w:styleId="14">
    <w:name w:val="Основной шрифт абзаца1"/>
  </w:style>
  <w:style w:type="paragraph" w:customStyle="1" w:styleId="s2">
    <w:name w:val="s2"/>
    <w:basedOn w:val="14"/>
    <w:link w:val="s20"/>
  </w:style>
  <w:style w:type="character" w:customStyle="1" w:styleId="s20">
    <w:name w:val="s2"/>
    <w:basedOn w:val="a0"/>
    <w:link w:val="s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4">
    <w:name w:val="s4"/>
    <w:basedOn w:val="14"/>
    <w:link w:val="s40"/>
  </w:style>
  <w:style w:type="character" w:customStyle="1" w:styleId="s40">
    <w:name w:val="s4"/>
    <w:basedOn w:val="a0"/>
    <w:link w:val="s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43">
    <w:name w:val="Основной текст (4)"/>
    <w:basedOn w:val="a"/>
    <w:link w:val="44"/>
    <w:pPr>
      <w:widowControl w:val="0"/>
      <w:spacing w:before="900" w:after="240" w:line="315" w:lineRule="exact"/>
      <w:jc w:val="center"/>
    </w:pPr>
    <w:rPr>
      <w:b/>
      <w:sz w:val="26"/>
    </w:rPr>
  </w:style>
  <w:style w:type="character" w:customStyle="1" w:styleId="44">
    <w:name w:val="Основной текст (4)"/>
    <w:basedOn w:val="1"/>
    <w:link w:val="43"/>
    <w:rPr>
      <w:b/>
      <w:sz w:val="26"/>
    </w:rPr>
  </w:style>
  <w:style w:type="paragraph" w:customStyle="1" w:styleId="15">
    <w:name w:val="Знак Знак1 Знак Знак Знак Знак Знак Знак Знак Знак Знак Знак Знак Знак Знак Знак Знак"/>
    <w:basedOn w:val="a"/>
    <w:link w:val="16"/>
    <w:rPr>
      <w:rFonts w:ascii="Verdana" w:hAnsi="Verdana"/>
      <w:sz w:val="20"/>
    </w:rPr>
  </w:style>
  <w:style w:type="character" w:customStyle="1" w:styleId="16">
    <w:name w:val="Знак Знак1 Знак Знак Знак Знак Знак Знак Знак Знак Знак Знак Знак Знак Знак Знак Знак"/>
    <w:basedOn w:val="1"/>
    <w:link w:val="15"/>
    <w:rPr>
      <w:rFonts w:ascii="Verdana" w:hAnsi="Verdana"/>
      <w:sz w:val="20"/>
    </w:rPr>
  </w:style>
  <w:style w:type="paragraph" w:customStyle="1" w:styleId="13pt">
    <w:name w:val="Заголовок №1 + Интервал 3 pt"/>
    <w:link w:val="13pt0"/>
    <w:rPr>
      <w:b/>
      <w:spacing w:val="70"/>
      <w:sz w:val="26"/>
    </w:rPr>
  </w:style>
  <w:style w:type="character" w:customStyle="1" w:styleId="13pt0">
    <w:name w:val="Заголовок №1 + Интервал 3 pt"/>
    <w:link w:val="13pt"/>
    <w:rPr>
      <w:rFonts w:ascii="Times New Roman" w:hAnsi="Times New Roman"/>
      <w:b/>
      <w:color w:val="000000"/>
      <w:spacing w:val="70"/>
      <w:sz w:val="26"/>
      <w:u w:val="none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17">
    <w:name w:val="Номер страницы1"/>
    <w:basedOn w:val="14"/>
    <w:link w:val="a7"/>
  </w:style>
  <w:style w:type="character" w:styleId="a7">
    <w:name w:val="page number"/>
    <w:basedOn w:val="a0"/>
    <w:link w:val="17"/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Интернет) Знак"/>
    <w:basedOn w:val="1"/>
    <w:link w:val="a8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Колонтитул (2)"/>
    <w:basedOn w:val="a"/>
    <w:link w:val="26"/>
    <w:pPr>
      <w:widowControl w:val="0"/>
      <w:spacing w:line="0" w:lineRule="atLeast"/>
    </w:pPr>
    <w:rPr>
      <w:sz w:val="22"/>
    </w:rPr>
  </w:style>
  <w:style w:type="character" w:customStyle="1" w:styleId="26">
    <w:name w:val="Колонтитул (2)"/>
    <w:basedOn w:val="1"/>
    <w:link w:val="25"/>
    <w:rPr>
      <w:sz w:val="22"/>
    </w:rPr>
  </w:style>
  <w:style w:type="paragraph" w:customStyle="1" w:styleId="18">
    <w:name w:val="Гиперссылка1"/>
    <w:link w:val="ac"/>
    <w:rPr>
      <w:color w:val="0000FF"/>
      <w:u w:val="single"/>
    </w:rPr>
  </w:style>
  <w:style w:type="character" w:styleId="a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d">
    <w:name w:val="Balloon Text"/>
    <w:basedOn w:val="a"/>
    <w:link w:val="ae"/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sz w:val="18"/>
    </w:rPr>
  </w:style>
  <w:style w:type="paragraph" w:customStyle="1" w:styleId="27">
    <w:name w:val="Основной текст (2)"/>
    <w:basedOn w:val="a"/>
    <w:link w:val="28"/>
    <w:pPr>
      <w:widowControl w:val="0"/>
      <w:spacing w:before="240" w:line="310" w:lineRule="exact"/>
      <w:jc w:val="both"/>
    </w:pPr>
    <w:rPr>
      <w:sz w:val="26"/>
    </w:rPr>
  </w:style>
  <w:style w:type="character" w:customStyle="1" w:styleId="28">
    <w:name w:val="Основной текст (2)"/>
    <w:basedOn w:val="1"/>
    <w:link w:val="27"/>
    <w:rPr>
      <w:sz w:val="26"/>
    </w:rPr>
  </w:style>
  <w:style w:type="paragraph" w:customStyle="1" w:styleId="blk">
    <w:name w:val="blk"/>
    <w:basedOn w:val="14"/>
    <w:link w:val="blk0"/>
  </w:style>
  <w:style w:type="character" w:customStyle="1" w:styleId="blk0">
    <w:name w:val="blk"/>
    <w:basedOn w:val="a0"/>
    <w:link w:val="blk"/>
  </w:style>
  <w:style w:type="paragraph" w:customStyle="1" w:styleId="1b">
    <w:name w:val="Заголовок №1"/>
    <w:basedOn w:val="a"/>
    <w:link w:val="1c"/>
    <w:pPr>
      <w:widowControl w:val="0"/>
      <w:spacing w:before="360" w:after="360" w:line="0" w:lineRule="atLeast"/>
      <w:jc w:val="center"/>
      <w:outlineLvl w:val="0"/>
    </w:pPr>
    <w:rPr>
      <w:b/>
      <w:sz w:val="26"/>
    </w:rPr>
  </w:style>
  <w:style w:type="character" w:customStyle="1" w:styleId="1c">
    <w:name w:val="Заголовок №1"/>
    <w:basedOn w:val="1"/>
    <w:link w:val="1b"/>
    <w:rPr>
      <w:b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d">
    <w:name w:val="Строгий1"/>
    <w:link w:val="af"/>
    <w:rPr>
      <w:b/>
    </w:rPr>
  </w:style>
  <w:style w:type="character" w:styleId="af">
    <w:name w:val="Strong"/>
    <w:link w:val="1d"/>
    <w:rPr>
      <w:b/>
    </w:rPr>
  </w:style>
  <w:style w:type="paragraph" w:customStyle="1" w:styleId="af0">
    <w:name w:val="Колонтитул"/>
    <w:basedOn w:val="a"/>
    <w:link w:val="af1"/>
    <w:pPr>
      <w:widowControl w:val="0"/>
      <w:spacing w:line="0" w:lineRule="atLeast"/>
    </w:pPr>
    <w:rPr>
      <w:sz w:val="15"/>
    </w:rPr>
  </w:style>
  <w:style w:type="character" w:customStyle="1" w:styleId="af1">
    <w:name w:val="Колонтитул"/>
    <w:basedOn w:val="1"/>
    <w:link w:val="af0"/>
    <w:rPr>
      <w:sz w:val="15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Body Text"/>
    <w:basedOn w:val="a"/>
    <w:link w:val="af3"/>
    <w:pPr>
      <w:jc w:val="center"/>
    </w:pPr>
    <w:rPr>
      <w:b/>
      <w:sz w:val="28"/>
    </w:rPr>
  </w:style>
  <w:style w:type="character" w:customStyle="1" w:styleId="af3">
    <w:name w:val="Основной текст Знак"/>
    <w:basedOn w:val="1"/>
    <w:link w:val="af2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p33">
    <w:name w:val="p33"/>
    <w:basedOn w:val="a"/>
    <w:link w:val="p330"/>
    <w:pPr>
      <w:spacing w:beforeAutospacing="1" w:afterAutospacing="1"/>
    </w:pPr>
  </w:style>
  <w:style w:type="character" w:customStyle="1" w:styleId="p330">
    <w:name w:val="p33"/>
    <w:basedOn w:val="1"/>
    <w:link w:val="p33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3">
    <w:name w:val="Основной текст (3)"/>
    <w:basedOn w:val="a0"/>
    <w:rsid w:val="008339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8</cp:revision>
  <cp:lastPrinted>2024-12-19T09:25:00Z</cp:lastPrinted>
  <dcterms:created xsi:type="dcterms:W3CDTF">2024-12-19T06:04:00Z</dcterms:created>
  <dcterms:modified xsi:type="dcterms:W3CDTF">2024-12-19T11:02:00Z</dcterms:modified>
</cp:coreProperties>
</file>