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402" w:rsidRPr="009B5F66" w:rsidRDefault="009E3402" w:rsidP="000D2D73">
      <w:pPr>
        <w:jc w:val="center"/>
        <w:rPr>
          <w:b/>
          <w:bCs/>
          <w:sz w:val="36"/>
          <w:szCs w:val="36"/>
        </w:rPr>
      </w:pPr>
      <w:r w:rsidRPr="008E1E07"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0</wp:posOffset>
            </wp:positionV>
            <wp:extent cx="730885" cy="7975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647">
        <w:t>проект</w:t>
      </w:r>
      <w:r w:rsidRPr="008E1E07">
        <w:br/>
      </w:r>
      <w:r w:rsidRPr="008E1E07">
        <w:br/>
      </w:r>
      <w:r w:rsidRPr="008E1E07">
        <w:br/>
      </w:r>
      <w:r w:rsidRPr="008E1E07">
        <w:br/>
      </w:r>
      <w:r w:rsidRPr="008E1E07">
        <w:br/>
      </w:r>
      <w:r w:rsidRPr="008E1E07">
        <w:br/>
      </w:r>
      <w:r w:rsidRPr="008E1E07">
        <w:br/>
      </w:r>
      <w:r w:rsidRPr="008E1E07">
        <w:br/>
      </w:r>
      <w:r w:rsidRPr="008E1E07">
        <w:br/>
      </w:r>
      <w:r w:rsidRPr="008E1E07">
        <w:br/>
      </w:r>
      <w:r w:rsidRPr="008E1E07">
        <w:br/>
      </w:r>
      <w:r w:rsidRPr="008E1E07">
        <w:br/>
      </w:r>
      <w:r w:rsidRPr="008E1E07">
        <w:br/>
      </w:r>
      <w:r w:rsidRPr="009B5F66">
        <w:rPr>
          <w:b/>
          <w:bCs/>
          <w:sz w:val="36"/>
          <w:szCs w:val="36"/>
        </w:rPr>
        <w:t>ИНКЕРМАНСКИЙ ГОРОДСКОЙ СОВЕТ</w:t>
      </w:r>
    </w:p>
    <w:p w:rsidR="009E3402" w:rsidRPr="009B5F66" w:rsidRDefault="009E3402" w:rsidP="00FC1B20">
      <w:pPr>
        <w:jc w:val="center"/>
        <w:rPr>
          <w:b/>
          <w:bCs/>
          <w:sz w:val="32"/>
          <w:szCs w:val="32"/>
        </w:rPr>
      </w:pPr>
      <w:r w:rsidRPr="009B5F66">
        <w:rPr>
          <w:b/>
          <w:bCs/>
          <w:sz w:val="32"/>
          <w:szCs w:val="32"/>
          <w:lang w:val="en-US"/>
        </w:rPr>
        <w:t>II</w:t>
      </w:r>
      <w:r w:rsidR="00E33647">
        <w:rPr>
          <w:b/>
          <w:bCs/>
          <w:sz w:val="32"/>
          <w:szCs w:val="32"/>
          <w:lang w:val="en-US"/>
        </w:rPr>
        <w:t>I</w:t>
      </w:r>
      <w:r w:rsidRPr="009B5F66">
        <w:rPr>
          <w:b/>
          <w:bCs/>
          <w:sz w:val="32"/>
          <w:szCs w:val="32"/>
        </w:rPr>
        <w:t xml:space="preserve"> созыва</w:t>
      </w:r>
    </w:p>
    <w:p w:rsidR="009E3402" w:rsidRDefault="00AA31A3" w:rsidP="000D2D73">
      <w:pPr>
        <w:rPr>
          <w:b/>
          <w:bCs/>
          <w:sz w:val="36"/>
          <w:szCs w:val="36"/>
        </w:rPr>
      </w:pPr>
      <w:r w:rsidRPr="009B5F66">
        <w:rPr>
          <w:b/>
          <w:bCs/>
          <w:sz w:val="40"/>
          <w:szCs w:val="40"/>
        </w:rPr>
        <w:t xml:space="preserve">                                     </w:t>
      </w:r>
      <w:r w:rsidR="009E3402" w:rsidRPr="00FC1B20">
        <w:rPr>
          <w:b/>
          <w:bCs/>
          <w:sz w:val="36"/>
          <w:szCs w:val="36"/>
        </w:rPr>
        <w:t>РЕШЕНИЕ</w:t>
      </w:r>
    </w:p>
    <w:p w:rsidR="00FC1B20" w:rsidRPr="00FC1B20" w:rsidRDefault="00FC1B20" w:rsidP="000D2D73">
      <w:pPr>
        <w:rPr>
          <w:b/>
          <w:bCs/>
          <w:sz w:val="16"/>
          <w:szCs w:val="16"/>
        </w:rPr>
      </w:pPr>
    </w:p>
    <w:p w:rsidR="009E3402" w:rsidRDefault="00AA31A3" w:rsidP="000D2D73">
      <w:pPr>
        <w:rPr>
          <w:b/>
          <w:bCs/>
          <w:sz w:val="28"/>
          <w:szCs w:val="28"/>
        </w:rPr>
      </w:pPr>
      <w:r w:rsidRPr="009B5F66">
        <w:rPr>
          <w:b/>
          <w:bCs/>
          <w:sz w:val="32"/>
          <w:szCs w:val="32"/>
        </w:rPr>
        <w:t xml:space="preserve">                                                </w:t>
      </w:r>
      <w:r w:rsidR="00961729" w:rsidRPr="00FC1B20">
        <w:rPr>
          <w:b/>
          <w:bCs/>
          <w:sz w:val="28"/>
          <w:szCs w:val="28"/>
          <w:lang w:val="en-US"/>
        </w:rPr>
        <w:t>X</w:t>
      </w:r>
      <w:r w:rsidR="00E33647">
        <w:rPr>
          <w:b/>
          <w:bCs/>
          <w:sz w:val="28"/>
          <w:szCs w:val="28"/>
          <w:lang w:val="en-US"/>
        </w:rPr>
        <w:t>III</w:t>
      </w:r>
      <w:r w:rsidR="009E3402" w:rsidRPr="00E33647">
        <w:rPr>
          <w:b/>
          <w:bCs/>
          <w:sz w:val="28"/>
          <w:szCs w:val="28"/>
        </w:rPr>
        <w:t xml:space="preserve"> </w:t>
      </w:r>
      <w:r w:rsidR="00FC7AF3" w:rsidRPr="00FC1B20">
        <w:rPr>
          <w:b/>
          <w:bCs/>
          <w:sz w:val="28"/>
          <w:szCs w:val="28"/>
        </w:rPr>
        <w:t>сессия</w:t>
      </w:r>
    </w:p>
    <w:p w:rsidR="00FC1B20" w:rsidRPr="00FC1B20" w:rsidRDefault="00FC1B20" w:rsidP="000D2D73">
      <w:pPr>
        <w:rPr>
          <w:b/>
          <w:bCs/>
          <w:sz w:val="16"/>
          <w:szCs w:val="16"/>
        </w:rPr>
      </w:pPr>
    </w:p>
    <w:p w:rsidR="00FC1B20" w:rsidRPr="00FC1B20" w:rsidRDefault="00FC1B20" w:rsidP="00E33647">
      <w:pPr>
        <w:rPr>
          <w:b/>
          <w:bCs/>
          <w:sz w:val="16"/>
          <w:szCs w:val="16"/>
        </w:rPr>
      </w:pPr>
    </w:p>
    <w:tbl>
      <w:tblPr>
        <w:tblW w:w="94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35"/>
        <w:gridCol w:w="3135"/>
        <w:gridCol w:w="3136"/>
      </w:tblGrid>
      <w:tr w:rsidR="009E3402" w:rsidRPr="009B5F66" w:rsidTr="00FC1B20">
        <w:tc>
          <w:tcPr>
            <w:tcW w:w="3135" w:type="dxa"/>
            <w:shd w:val="clear" w:color="auto" w:fill="auto"/>
          </w:tcPr>
          <w:p w:rsidR="009E3402" w:rsidRPr="009B5F66" w:rsidRDefault="0046608F" w:rsidP="000D2D73">
            <w:pPr>
              <w:pStyle w:val="a3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33647">
              <w:rPr>
                <w:b/>
                <w:bCs/>
                <w:sz w:val="28"/>
                <w:szCs w:val="28"/>
                <w:lang w:val="en-US"/>
              </w:rPr>
              <w:t xml:space="preserve">9 </w:t>
            </w:r>
            <w:r w:rsidR="00E33647">
              <w:rPr>
                <w:b/>
                <w:bCs/>
                <w:sz w:val="28"/>
                <w:szCs w:val="28"/>
              </w:rPr>
              <w:t>марта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26A2B" w:rsidRPr="009B5F66">
              <w:rPr>
                <w:b/>
                <w:bCs/>
                <w:sz w:val="28"/>
                <w:szCs w:val="28"/>
              </w:rPr>
              <w:t>20</w:t>
            </w:r>
            <w:r w:rsidR="00E33647">
              <w:rPr>
                <w:b/>
                <w:bCs/>
                <w:sz w:val="28"/>
                <w:szCs w:val="28"/>
              </w:rPr>
              <w:t>23</w:t>
            </w:r>
            <w:r w:rsidR="009E3402" w:rsidRPr="009B5F66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135" w:type="dxa"/>
            <w:shd w:val="clear" w:color="auto" w:fill="auto"/>
          </w:tcPr>
          <w:p w:rsidR="009E3402" w:rsidRPr="009B5F66" w:rsidRDefault="00E33647" w:rsidP="00E33647">
            <w:pPr>
              <w:pStyle w:val="a3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AD72F4" w:rsidRPr="009B5F66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val="uk-UA"/>
              </w:rPr>
              <w:t>13</w:t>
            </w:r>
            <w:r w:rsidR="009E3402" w:rsidRPr="009B5F66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3136" w:type="dxa"/>
            <w:shd w:val="clear" w:color="auto" w:fill="auto"/>
          </w:tcPr>
          <w:p w:rsidR="009E3402" w:rsidRPr="009B5F66" w:rsidRDefault="009E3402" w:rsidP="000D2D73">
            <w:pPr>
              <w:pStyle w:val="a3"/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 w:rsidRPr="009B5F66">
              <w:rPr>
                <w:b/>
                <w:bCs/>
                <w:sz w:val="28"/>
                <w:szCs w:val="28"/>
              </w:rPr>
              <w:t xml:space="preserve">г. </w:t>
            </w:r>
            <w:proofErr w:type="spellStart"/>
            <w:r w:rsidRPr="009B5F66">
              <w:rPr>
                <w:b/>
                <w:bCs/>
                <w:sz w:val="28"/>
                <w:szCs w:val="28"/>
              </w:rPr>
              <w:t>Инкерман</w:t>
            </w:r>
            <w:proofErr w:type="spellEnd"/>
          </w:p>
        </w:tc>
      </w:tr>
    </w:tbl>
    <w:p w:rsidR="00993FD5" w:rsidRPr="008E1E07" w:rsidRDefault="00993FD5" w:rsidP="00FC1B20">
      <w:pPr>
        <w:suppressAutoHyphens w:val="0"/>
        <w:rPr>
          <w:sz w:val="28"/>
          <w:szCs w:val="28"/>
          <w:lang w:eastAsia="ru-RU"/>
        </w:rPr>
      </w:pPr>
      <w:bookmarkStart w:id="0" w:name="_Hlk489878313"/>
    </w:p>
    <w:p w:rsidR="000D2D73" w:rsidRPr="009B5F66" w:rsidRDefault="000D2D73" w:rsidP="00FC1B2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_Hlk535919794"/>
      <w:bookmarkEnd w:id="0"/>
      <w:r w:rsidRPr="009B5F66">
        <w:rPr>
          <w:rFonts w:eastAsia="Calibri"/>
          <w:b/>
          <w:sz w:val="28"/>
          <w:szCs w:val="28"/>
          <w:lang w:eastAsia="en-US"/>
        </w:rPr>
        <w:t xml:space="preserve">Об установлении границ территориального общественного самоуправления </w:t>
      </w:r>
      <w:bookmarkStart w:id="2" w:name="_Hlk535917892"/>
      <w:r w:rsidRPr="009B5F66">
        <w:rPr>
          <w:rFonts w:eastAsia="Calibri"/>
          <w:b/>
          <w:sz w:val="28"/>
          <w:szCs w:val="28"/>
          <w:lang w:eastAsia="en-US"/>
        </w:rPr>
        <w:t>«</w:t>
      </w:r>
      <w:r w:rsidR="00E33647">
        <w:rPr>
          <w:rFonts w:eastAsia="Calibri"/>
          <w:b/>
          <w:sz w:val="28"/>
          <w:szCs w:val="28"/>
          <w:lang w:eastAsia="en-US"/>
        </w:rPr>
        <w:t>ул. Каширская</w:t>
      </w:r>
      <w:r w:rsidRPr="009B5F66">
        <w:rPr>
          <w:rFonts w:eastAsia="Calibri"/>
          <w:b/>
          <w:sz w:val="28"/>
          <w:szCs w:val="28"/>
          <w:lang w:eastAsia="en-US"/>
        </w:rPr>
        <w:t xml:space="preserve">» </w:t>
      </w:r>
      <w:bookmarkEnd w:id="2"/>
      <w:r w:rsidRPr="009B5F66">
        <w:rPr>
          <w:rFonts w:eastAsia="Calibri"/>
          <w:b/>
          <w:sz w:val="28"/>
          <w:szCs w:val="28"/>
          <w:lang w:eastAsia="en-US"/>
        </w:rPr>
        <w:t xml:space="preserve">на территории города </w:t>
      </w:r>
      <w:proofErr w:type="spellStart"/>
      <w:r w:rsidRPr="009B5F66">
        <w:rPr>
          <w:rFonts w:eastAsia="Calibri"/>
          <w:b/>
          <w:sz w:val="28"/>
          <w:szCs w:val="28"/>
          <w:lang w:eastAsia="en-US"/>
        </w:rPr>
        <w:t>Инкермана</w:t>
      </w:r>
      <w:proofErr w:type="spellEnd"/>
      <w:r w:rsidRPr="009B5F66">
        <w:rPr>
          <w:rFonts w:eastAsia="Calibri"/>
          <w:b/>
          <w:sz w:val="28"/>
          <w:szCs w:val="28"/>
          <w:lang w:eastAsia="en-US"/>
        </w:rPr>
        <w:t>, внутригородского муниципального образования города Севастополя.</w:t>
      </w:r>
    </w:p>
    <w:bookmarkEnd w:id="1"/>
    <w:p w:rsidR="000D2D73" w:rsidRPr="008E1E07" w:rsidRDefault="000D2D73" w:rsidP="000D2D73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D2D73" w:rsidRDefault="000D2D73" w:rsidP="000D2D73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1E07">
        <w:rPr>
          <w:rFonts w:eastAsia="Calibri"/>
          <w:sz w:val="28"/>
          <w:szCs w:val="28"/>
          <w:lang w:eastAsia="en-US"/>
        </w:rPr>
        <w:t xml:space="preserve">В соответствии со статьями 12, 33 Конституции Российской Федерации, статьями  27, 32 Федерального закона от 06 октября 2003 года № 131-ФЗ                         «Об общих принципах организации местного самоуправления в Российской Федерации, Законами  города Севастополя от 30.12.2014 N 102-ЗС "О местном самоуправлении в городе Севастополе",  от 29.09.2015 N 185-ЗС "О правовых актах города Севастополя", решением </w:t>
      </w:r>
      <w:proofErr w:type="spellStart"/>
      <w:r w:rsidRPr="008E1E07">
        <w:rPr>
          <w:rFonts w:eastAsia="Calibri"/>
          <w:sz w:val="28"/>
          <w:szCs w:val="28"/>
          <w:lang w:eastAsia="en-US"/>
        </w:rPr>
        <w:t>Инкерманского</w:t>
      </w:r>
      <w:proofErr w:type="spellEnd"/>
      <w:r w:rsidRPr="008E1E07">
        <w:rPr>
          <w:rFonts w:eastAsia="Calibri"/>
          <w:sz w:val="28"/>
          <w:szCs w:val="28"/>
          <w:lang w:eastAsia="en-US"/>
        </w:rPr>
        <w:t xml:space="preserve"> городского Совета </w:t>
      </w:r>
      <w:r w:rsidR="00FC1B20">
        <w:rPr>
          <w:rFonts w:eastAsia="Calibri"/>
          <w:sz w:val="28"/>
          <w:szCs w:val="28"/>
          <w:lang w:eastAsia="en-US"/>
        </w:rPr>
        <w:t xml:space="preserve">        </w:t>
      </w:r>
      <w:r w:rsidRPr="008E1E07">
        <w:rPr>
          <w:rFonts w:eastAsia="Calibri"/>
          <w:sz w:val="28"/>
          <w:szCs w:val="28"/>
          <w:lang w:eastAsia="en-US"/>
        </w:rPr>
        <w:t xml:space="preserve">от 02 февраля 2016 года № 15/71 «О территориальном общественном самоуправлении в городе </w:t>
      </w:r>
      <w:proofErr w:type="spellStart"/>
      <w:r w:rsidRPr="008E1E07">
        <w:rPr>
          <w:rFonts w:eastAsia="Calibri"/>
          <w:sz w:val="28"/>
          <w:szCs w:val="28"/>
          <w:lang w:eastAsia="en-US"/>
        </w:rPr>
        <w:t>Инкермане</w:t>
      </w:r>
      <w:proofErr w:type="spellEnd"/>
      <w:r w:rsidRPr="008E1E07">
        <w:rPr>
          <w:rFonts w:eastAsia="Calibri"/>
          <w:sz w:val="28"/>
          <w:szCs w:val="28"/>
          <w:lang w:eastAsia="en-US"/>
        </w:rPr>
        <w:t xml:space="preserve">, внутригородском муниципальном образовании города Севастополя», Уставом </w:t>
      </w:r>
      <w:r w:rsidRPr="008E1E07">
        <w:rPr>
          <w:sz w:val="28"/>
          <w:szCs w:val="28"/>
          <w:lang w:eastAsia="ru-RU"/>
        </w:rPr>
        <w:t xml:space="preserve">города </w:t>
      </w:r>
      <w:proofErr w:type="spellStart"/>
      <w:r w:rsidRPr="008E1E07">
        <w:rPr>
          <w:sz w:val="28"/>
          <w:szCs w:val="28"/>
          <w:lang w:eastAsia="ru-RU"/>
        </w:rPr>
        <w:t>Инкермана</w:t>
      </w:r>
      <w:proofErr w:type="spellEnd"/>
      <w:r w:rsidRPr="008E1E07">
        <w:rPr>
          <w:sz w:val="28"/>
          <w:szCs w:val="28"/>
          <w:lang w:eastAsia="ru-RU"/>
        </w:rPr>
        <w:t>, внутригородского муниципального образования города Севастополя</w:t>
      </w:r>
      <w:r w:rsidR="009B4F67">
        <w:rPr>
          <w:sz w:val="28"/>
          <w:szCs w:val="28"/>
          <w:lang w:eastAsia="ru-RU"/>
        </w:rPr>
        <w:t xml:space="preserve">                          (с изменениями)</w:t>
      </w:r>
      <w:r w:rsidRPr="008E1E07">
        <w:rPr>
          <w:rFonts w:eastAsia="Calibri"/>
          <w:sz w:val="28"/>
          <w:szCs w:val="28"/>
          <w:lang w:eastAsia="en-US"/>
        </w:rPr>
        <w:t xml:space="preserve">, рассмотрев заявление инициативной группы  от </w:t>
      </w:r>
      <w:r w:rsidR="009B4F67">
        <w:rPr>
          <w:rFonts w:eastAsia="Calibri"/>
          <w:sz w:val="28"/>
          <w:szCs w:val="28"/>
          <w:lang w:eastAsia="en-US"/>
        </w:rPr>
        <w:t>22</w:t>
      </w:r>
      <w:r w:rsidRPr="008E1E07">
        <w:rPr>
          <w:rFonts w:eastAsia="Calibri"/>
          <w:sz w:val="28"/>
          <w:szCs w:val="28"/>
          <w:lang w:eastAsia="en-US"/>
        </w:rPr>
        <w:t>.</w:t>
      </w:r>
      <w:r w:rsidR="009B4F67">
        <w:rPr>
          <w:rFonts w:eastAsia="Calibri"/>
          <w:sz w:val="28"/>
          <w:szCs w:val="28"/>
          <w:lang w:eastAsia="en-US"/>
        </w:rPr>
        <w:t>02</w:t>
      </w:r>
      <w:r w:rsidRPr="008E1E07">
        <w:rPr>
          <w:rFonts w:eastAsia="Calibri"/>
          <w:sz w:val="28"/>
          <w:szCs w:val="28"/>
          <w:lang w:eastAsia="en-US"/>
        </w:rPr>
        <w:t>.20</w:t>
      </w:r>
      <w:r w:rsidR="009B4F67">
        <w:rPr>
          <w:rFonts w:eastAsia="Calibri"/>
          <w:sz w:val="28"/>
          <w:szCs w:val="28"/>
          <w:lang w:eastAsia="en-US"/>
        </w:rPr>
        <w:t>23</w:t>
      </w:r>
      <w:r w:rsidRPr="008E1E07">
        <w:rPr>
          <w:rFonts w:eastAsia="Calibri"/>
          <w:sz w:val="28"/>
          <w:szCs w:val="28"/>
          <w:lang w:eastAsia="en-US"/>
        </w:rPr>
        <w:t xml:space="preserve">                                 об установлении границ территориального общественного самоуправления «</w:t>
      </w:r>
      <w:r w:rsidR="009B4F67" w:rsidRPr="009B4F67">
        <w:rPr>
          <w:rFonts w:eastAsia="Calibri"/>
          <w:sz w:val="28"/>
          <w:szCs w:val="28"/>
          <w:lang w:eastAsia="en-US"/>
        </w:rPr>
        <w:t>ул. Каширская</w:t>
      </w:r>
      <w:r w:rsidRPr="008E1E07">
        <w:rPr>
          <w:rFonts w:eastAsia="Calibri"/>
          <w:sz w:val="28"/>
          <w:szCs w:val="28"/>
          <w:lang w:eastAsia="en-US"/>
        </w:rPr>
        <w:t xml:space="preserve">» на территории города </w:t>
      </w:r>
      <w:proofErr w:type="spellStart"/>
      <w:r w:rsidRPr="008E1E07">
        <w:rPr>
          <w:rFonts w:eastAsia="Calibri"/>
          <w:sz w:val="28"/>
          <w:szCs w:val="28"/>
          <w:lang w:eastAsia="en-US"/>
        </w:rPr>
        <w:t>Инкермана</w:t>
      </w:r>
      <w:proofErr w:type="spellEnd"/>
      <w:r w:rsidRPr="008E1E07">
        <w:rPr>
          <w:rFonts w:eastAsia="Calibri"/>
          <w:sz w:val="28"/>
          <w:szCs w:val="28"/>
          <w:lang w:eastAsia="en-US"/>
        </w:rPr>
        <w:t>, внутригородского муниципального образования города Севастополя, в целях обеспечения прав граждан на  самоорганизацию мест</w:t>
      </w:r>
      <w:r w:rsidR="00FC1B20">
        <w:rPr>
          <w:rFonts w:eastAsia="Calibri"/>
          <w:sz w:val="28"/>
          <w:szCs w:val="28"/>
          <w:lang w:eastAsia="en-US"/>
        </w:rPr>
        <w:t>а</w:t>
      </w:r>
      <w:r w:rsidRPr="008E1E07">
        <w:rPr>
          <w:rFonts w:eastAsia="Calibri"/>
          <w:sz w:val="28"/>
          <w:szCs w:val="28"/>
          <w:lang w:eastAsia="en-US"/>
        </w:rPr>
        <w:t xml:space="preserve"> их жительства </w:t>
      </w:r>
      <w:proofErr w:type="spellStart"/>
      <w:r w:rsidRPr="008E1E07">
        <w:rPr>
          <w:rFonts w:eastAsia="Calibri"/>
          <w:sz w:val="28"/>
          <w:szCs w:val="28"/>
          <w:lang w:eastAsia="en-US"/>
        </w:rPr>
        <w:t>Инкерманский</w:t>
      </w:r>
      <w:proofErr w:type="spellEnd"/>
      <w:r w:rsidRPr="008E1E07">
        <w:rPr>
          <w:rFonts w:eastAsia="Calibri"/>
          <w:sz w:val="28"/>
          <w:szCs w:val="28"/>
          <w:lang w:eastAsia="en-US"/>
        </w:rPr>
        <w:t xml:space="preserve"> городской  Совет </w:t>
      </w:r>
    </w:p>
    <w:p w:rsidR="000D2D73" w:rsidRPr="008E1E07" w:rsidRDefault="000D2D73" w:rsidP="000D2D73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D2D73" w:rsidRPr="00FC1B20" w:rsidRDefault="000D2D73" w:rsidP="00FC1B20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C1B20">
        <w:rPr>
          <w:rFonts w:eastAsia="Calibri"/>
          <w:b/>
          <w:sz w:val="28"/>
          <w:szCs w:val="28"/>
          <w:lang w:eastAsia="en-US"/>
        </w:rPr>
        <w:t>Р</w:t>
      </w:r>
      <w:r w:rsidR="00FC1B20">
        <w:rPr>
          <w:rFonts w:eastAsia="Calibri"/>
          <w:b/>
          <w:sz w:val="28"/>
          <w:szCs w:val="28"/>
          <w:lang w:eastAsia="en-US"/>
        </w:rPr>
        <w:t xml:space="preserve"> </w:t>
      </w:r>
      <w:r w:rsidRPr="00FC1B20">
        <w:rPr>
          <w:rFonts w:eastAsia="Calibri"/>
          <w:b/>
          <w:sz w:val="28"/>
          <w:szCs w:val="28"/>
          <w:lang w:eastAsia="en-US"/>
        </w:rPr>
        <w:t>Е</w:t>
      </w:r>
      <w:r w:rsidR="00FC1B20">
        <w:rPr>
          <w:rFonts w:eastAsia="Calibri"/>
          <w:b/>
          <w:sz w:val="28"/>
          <w:szCs w:val="28"/>
          <w:lang w:eastAsia="en-US"/>
        </w:rPr>
        <w:t xml:space="preserve"> </w:t>
      </w:r>
      <w:r w:rsidRPr="00FC1B20">
        <w:rPr>
          <w:rFonts w:eastAsia="Calibri"/>
          <w:b/>
          <w:sz w:val="28"/>
          <w:szCs w:val="28"/>
          <w:lang w:eastAsia="en-US"/>
        </w:rPr>
        <w:t>Ш</w:t>
      </w:r>
      <w:r w:rsidR="00FC1B20">
        <w:rPr>
          <w:rFonts w:eastAsia="Calibri"/>
          <w:b/>
          <w:sz w:val="28"/>
          <w:szCs w:val="28"/>
          <w:lang w:eastAsia="en-US"/>
        </w:rPr>
        <w:t xml:space="preserve"> </w:t>
      </w:r>
      <w:r w:rsidRPr="00FC1B20">
        <w:rPr>
          <w:rFonts w:eastAsia="Calibri"/>
          <w:b/>
          <w:sz w:val="28"/>
          <w:szCs w:val="28"/>
          <w:lang w:eastAsia="en-US"/>
        </w:rPr>
        <w:t>И</w:t>
      </w:r>
      <w:r w:rsidR="00FC1B20">
        <w:rPr>
          <w:rFonts w:eastAsia="Calibri"/>
          <w:b/>
          <w:sz w:val="28"/>
          <w:szCs w:val="28"/>
          <w:lang w:eastAsia="en-US"/>
        </w:rPr>
        <w:t xml:space="preserve"> </w:t>
      </w:r>
      <w:r w:rsidRPr="00FC1B20">
        <w:rPr>
          <w:rFonts w:eastAsia="Calibri"/>
          <w:b/>
          <w:sz w:val="28"/>
          <w:szCs w:val="28"/>
          <w:lang w:eastAsia="en-US"/>
        </w:rPr>
        <w:t>Л:</w:t>
      </w:r>
    </w:p>
    <w:p w:rsidR="000D2D73" w:rsidRPr="008E1E07" w:rsidRDefault="000D2D73" w:rsidP="000D2D73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1E07">
        <w:rPr>
          <w:rFonts w:eastAsia="Calibri"/>
          <w:sz w:val="28"/>
          <w:szCs w:val="28"/>
          <w:lang w:eastAsia="en-US"/>
        </w:rPr>
        <w:t xml:space="preserve">1. Установить границы территории, на которой осуществляется территориальное общественное самоуправление </w:t>
      </w:r>
      <w:r w:rsidR="00E33647" w:rsidRPr="00E33647">
        <w:rPr>
          <w:rFonts w:eastAsia="Calibri"/>
          <w:sz w:val="28"/>
          <w:szCs w:val="28"/>
          <w:lang w:eastAsia="en-US"/>
        </w:rPr>
        <w:t xml:space="preserve">«ул. </w:t>
      </w:r>
      <w:proofErr w:type="gramStart"/>
      <w:r w:rsidR="009B4F67" w:rsidRPr="00E33647">
        <w:rPr>
          <w:rFonts w:eastAsia="Calibri"/>
          <w:sz w:val="28"/>
          <w:szCs w:val="28"/>
          <w:lang w:eastAsia="en-US"/>
        </w:rPr>
        <w:t xml:space="preserve">Каширская» </w:t>
      </w:r>
      <w:r w:rsidR="009B4F67">
        <w:rPr>
          <w:rFonts w:eastAsia="Calibri"/>
          <w:sz w:val="28"/>
          <w:szCs w:val="28"/>
          <w:lang w:eastAsia="en-US"/>
        </w:rPr>
        <w:t xml:space="preserve"> </w:t>
      </w:r>
      <w:r w:rsidR="00E33647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="00E33647">
        <w:rPr>
          <w:rFonts w:eastAsia="Calibri"/>
          <w:sz w:val="28"/>
          <w:szCs w:val="28"/>
          <w:lang w:eastAsia="en-US"/>
        </w:rPr>
        <w:t xml:space="preserve">                       </w:t>
      </w:r>
      <w:r w:rsidR="008E1E07" w:rsidRPr="008E1E07">
        <w:rPr>
          <w:rFonts w:eastAsia="Calibri"/>
          <w:sz w:val="28"/>
          <w:szCs w:val="28"/>
          <w:lang w:eastAsia="en-US"/>
        </w:rPr>
        <w:t xml:space="preserve"> </w:t>
      </w:r>
      <w:r w:rsidRPr="008E1E07">
        <w:rPr>
          <w:rFonts w:eastAsia="Calibri"/>
          <w:sz w:val="28"/>
          <w:szCs w:val="28"/>
          <w:lang w:eastAsia="en-US"/>
        </w:rPr>
        <w:t xml:space="preserve">на территории города </w:t>
      </w:r>
      <w:proofErr w:type="spellStart"/>
      <w:r w:rsidRPr="008E1E07">
        <w:rPr>
          <w:rFonts w:eastAsia="Calibri"/>
          <w:sz w:val="28"/>
          <w:szCs w:val="28"/>
          <w:lang w:eastAsia="en-US"/>
        </w:rPr>
        <w:t>Инкермана</w:t>
      </w:r>
      <w:proofErr w:type="spellEnd"/>
      <w:r w:rsidRPr="008E1E07">
        <w:rPr>
          <w:rFonts w:eastAsia="Calibri"/>
          <w:sz w:val="28"/>
          <w:szCs w:val="28"/>
          <w:lang w:eastAsia="en-US"/>
        </w:rPr>
        <w:t>, внутригородского муниципального образования города Севастополя согласно схематического плана (Приложение  к настоящему решению):</w:t>
      </w:r>
    </w:p>
    <w:p w:rsidR="008E1E07" w:rsidRPr="008E1E07" w:rsidRDefault="008E1E07" w:rsidP="000D2D73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1E07">
        <w:rPr>
          <w:rFonts w:eastAsia="Calibri"/>
          <w:sz w:val="28"/>
          <w:szCs w:val="28"/>
          <w:lang w:eastAsia="en-US"/>
        </w:rPr>
        <w:t>«ул.</w:t>
      </w:r>
      <w:r w:rsidR="00E33647">
        <w:rPr>
          <w:rFonts w:eastAsia="Calibri"/>
          <w:sz w:val="28"/>
          <w:szCs w:val="28"/>
          <w:lang w:eastAsia="en-US"/>
        </w:rPr>
        <w:t xml:space="preserve"> Каширская, 1А – 1Б, ул. Турби</w:t>
      </w:r>
      <w:bookmarkStart w:id="3" w:name="_GoBack"/>
      <w:bookmarkEnd w:id="3"/>
      <w:r w:rsidR="00E33647">
        <w:rPr>
          <w:rFonts w:eastAsia="Calibri"/>
          <w:sz w:val="28"/>
          <w:szCs w:val="28"/>
          <w:lang w:eastAsia="en-US"/>
        </w:rPr>
        <w:t>нная, 19,21,23,25,27,29,29</w:t>
      </w:r>
      <w:proofErr w:type="gramStart"/>
      <w:r w:rsidR="00E33647">
        <w:rPr>
          <w:rFonts w:eastAsia="Calibri"/>
          <w:sz w:val="28"/>
          <w:szCs w:val="28"/>
          <w:lang w:eastAsia="en-US"/>
        </w:rPr>
        <w:t xml:space="preserve">А,   </w:t>
      </w:r>
      <w:proofErr w:type="gramEnd"/>
      <w:r w:rsidR="00E33647">
        <w:rPr>
          <w:rFonts w:eastAsia="Calibri"/>
          <w:sz w:val="28"/>
          <w:szCs w:val="28"/>
          <w:lang w:eastAsia="en-US"/>
        </w:rPr>
        <w:t xml:space="preserve">                      ул. Яблочкова, 11</w:t>
      </w:r>
      <w:r w:rsidRPr="008E1E07">
        <w:rPr>
          <w:rFonts w:eastAsia="Calibri"/>
          <w:sz w:val="28"/>
          <w:szCs w:val="28"/>
          <w:lang w:eastAsia="en-US"/>
        </w:rPr>
        <w:t>».</w:t>
      </w:r>
    </w:p>
    <w:p w:rsidR="000D2D73" w:rsidRPr="008E1E07" w:rsidRDefault="000D2D73" w:rsidP="000D2D73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1E07">
        <w:rPr>
          <w:rFonts w:eastAsia="Calibri"/>
          <w:sz w:val="28"/>
          <w:szCs w:val="28"/>
          <w:lang w:eastAsia="en-US"/>
        </w:rPr>
        <w:t xml:space="preserve">2. Главе города </w:t>
      </w:r>
      <w:proofErr w:type="spellStart"/>
      <w:r w:rsidRPr="008E1E07">
        <w:rPr>
          <w:rFonts w:eastAsia="Calibri"/>
          <w:sz w:val="28"/>
          <w:szCs w:val="28"/>
          <w:lang w:eastAsia="en-US"/>
        </w:rPr>
        <w:t>Инкермана</w:t>
      </w:r>
      <w:proofErr w:type="spellEnd"/>
      <w:r w:rsidRPr="008E1E07">
        <w:rPr>
          <w:rFonts w:eastAsia="Calibri"/>
          <w:sz w:val="28"/>
          <w:szCs w:val="28"/>
          <w:lang w:eastAsia="en-US"/>
        </w:rPr>
        <w:t xml:space="preserve"> в месячный срок письменно уведомить инициативную группу о решении, принятом </w:t>
      </w:r>
      <w:proofErr w:type="spellStart"/>
      <w:r w:rsidRPr="008E1E07">
        <w:rPr>
          <w:rFonts w:eastAsia="Calibri"/>
          <w:sz w:val="28"/>
          <w:szCs w:val="28"/>
          <w:lang w:eastAsia="en-US"/>
        </w:rPr>
        <w:t>Инкерманским</w:t>
      </w:r>
      <w:proofErr w:type="spellEnd"/>
      <w:r w:rsidRPr="008E1E07">
        <w:rPr>
          <w:rFonts w:eastAsia="Calibri"/>
          <w:sz w:val="28"/>
          <w:szCs w:val="28"/>
          <w:lang w:eastAsia="en-US"/>
        </w:rPr>
        <w:t xml:space="preserve"> городским </w:t>
      </w:r>
      <w:r w:rsidRPr="008E1E07">
        <w:rPr>
          <w:rFonts w:eastAsia="Calibri"/>
          <w:sz w:val="28"/>
          <w:szCs w:val="28"/>
          <w:lang w:eastAsia="en-US"/>
        </w:rPr>
        <w:lastRenderedPageBreak/>
        <w:t xml:space="preserve">Советом об установлении границ территориального общественного самоуправления </w:t>
      </w:r>
      <w:r w:rsidR="00E33647" w:rsidRPr="00E33647">
        <w:rPr>
          <w:rFonts w:eastAsia="Calibri"/>
          <w:sz w:val="28"/>
          <w:szCs w:val="28"/>
          <w:lang w:eastAsia="en-US"/>
        </w:rPr>
        <w:t>«ул. Каширская»</w:t>
      </w:r>
      <w:r w:rsidR="00E33647">
        <w:rPr>
          <w:rFonts w:eastAsia="Calibri"/>
          <w:sz w:val="28"/>
          <w:szCs w:val="28"/>
          <w:lang w:eastAsia="en-US"/>
        </w:rPr>
        <w:t>.</w:t>
      </w:r>
    </w:p>
    <w:p w:rsidR="00E33647" w:rsidRDefault="000D2D73" w:rsidP="000D2D73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1E07">
        <w:rPr>
          <w:rFonts w:eastAsia="Calibri"/>
          <w:sz w:val="28"/>
          <w:szCs w:val="28"/>
          <w:lang w:eastAsia="en-US"/>
        </w:rPr>
        <w:t xml:space="preserve">3. В течение 3 (трех) месяцев после вступления в силу настоящего решения инициативной группе по созданию территориального общественного самоуправления </w:t>
      </w:r>
      <w:r w:rsidR="00E33647" w:rsidRPr="00E33647">
        <w:rPr>
          <w:rFonts w:eastAsia="Calibri"/>
          <w:sz w:val="28"/>
          <w:szCs w:val="28"/>
          <w:lang w:eastAsia="en-US"/>
        </w:rPr>
        <w:t xml:space="preserve">«ул. Каширская» </w:t>
      </w:r>
      <w:r w:rsidRPr="008E1E07">
        <w:rPr>
          <w:rFonts w:eastAsia="Calibri"/>
          <w:sz w:val="28"/>
          <w:szCs w:val="28"/>
          <w:lang w:eastAsia="en-US"/>
        </w:rPr>
        <w:t>провести организационные мероприятия по учреждению территориального общественного самоуправления</w:t>
      </w:r>
      <w:r w:rsidR="00E33647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E33647" w:rsidRPr="00E33647">
        <w:rPr>
          <w:rFonts w:eastAsia="Calibri"/>
          <w:sz w:val="28"/>
          <w:szCs w:val="28"/>
          <w:lang w:eastAsia="en-US"/>
        </w:rPr>
        <w:t>«ул. Каширская»</w:t>
      </w:r>
      <w:r w:rsidRPr="008E1E07">
        <w:rPr>
          <w:rFonts w:eastAsia="Calibri"/>
          <w:sz w:val="28"/>
          <w:szCs w:val="28"/>
          <w:lang w:eastAsia="en-US"/>
        </w:rPr>
        <w:t>, процедуру создания и формирования органов территориального общественного самоуправления</w:t>
      </w:r>
      <w:r w:rsidR="008E1E07" w:rsidRPr="008E1E07">
        <w:rPr>
          <w:rFonts w:eastAsia="Calibri"/>
          <w:sz w:val="28"/>
          <w:szCs w:val="28"/>
          <w:lang w:eastAsia="en-US"/>
        </w:rPr>
        <w:t xml:space="preserve"> </w:t>
      </w:r>
      <w:r w:rsidR="00E33647" w:rsidRPr="00E33647">
        <w:rPr>
          <w:rFonts w:eastAsia="Calibri"/>
          <w:sz w:val="28"/>
          <w:szCs w:val="28"/>
          <w:lang w:eastAsia="en-US"/>
        </w:rPr>
        <w:t>«ул. Каширская»</w:t>
      </w:r>
      <w:r w:rsidR="00E33647">
        <w:rPr>
          <w:rFonts w:eastAsia="Calibri"/>
          <w:sz w:val="28"/>
          <w:szCs w:val="28"/>
          <w:lang w:eastAsia="en-US"/>
        </w:rPr>
        <w:t>.</w:t>
      </w:r>
    </w:p>
    <w:p w:rsidR="000D2D73" w:rsidRPr="008E1E07" w:rsidRDefault="000D2D73" w:rsidP="000D2D73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1E07">
        <w:rPr>
          <w:rFonts w:eastAsia="Calibri"/>
          <w:sz w:val="28"/>
          <w:szCs w:val="28"/>
          <w:lang w:eastAsia="en-US"/>
        </w:rPr>
        <w:t xml:space="preserve">4. В случае неисполнения действий, предусмотренных частью 3 настоящего решения, </w:t>
      </w:r>
      <w:proofErr w:type="spellStart"/>
      <w:r w:rsidRPr="008E1E07">
        <w:rPr>
          <w:rFonts w:eastAsia="Calibri"/>
          <w:sz w:val="28"/>
          <w:szCs w:val="28"/>
          <w:lang w:eastAsia="en-US"/>
        </w:rPr>
        <w:t>Инкерманским</w:t>
      </w:r>
      <w:proofErr w:type="spellEnd"/>
      <w:r w:rsidRPr="008E1E07">
        <w:rPr>
          <w:rFonts w:eastAsia="Calibri"/>
          <w:sz w:val="28"/>
          <w:szCs w:val="28"/>
          <w:lang w:eastAsia="en-US"/>
        </w:rPr>
        <w:t xml:space="preserve"> городским Советом принимается решение об исключении </w:t>
      </w:r>
      <w:r w:rsidR="00E33647" w:rsidRPr="008E1E07">
        <w:rPr>
          <w:rFonts w:eastAsia="Calibri"/>
          <w:sz w:val="28"/>
          <w:szCs w:val="28"/>
          <w:lang w:eastAsia="en-US"/>
        </w:rPr>
        <w:t>границы территории,</w:t>
      </w:r>
      <w:r w:rsidRPr="008E1E07">
        <w:rPr>
          <w:rFonts w:eastAsia="Calibri"/>
          <w:sz w:val="28"/>
          <w:szCs w:val="28"/>
          <w:lang w:eastAsia="en-US"/>
        </w:rPr>
        <w:t xml:space="preserve"> на которой планировалось осуществление территориального общественного самоуправления </w:t>
      </w:r>
      <w:r w:rsidR="00E33647" w:rsidRPr="00E33647">
        <w:rPr>
          <w:rFonts w:eastAsia="Calibri"/>
          <w:sz w:val="28"/>
          <w:szCs w:val="28"/>
          <w:lang w:eastAsia="en-US"/>
        </w:rPr>
        <w:t>«ул. Каширская»</w:t>
      </w:r>
      <w:r w:rsidR="00E33647">
        <w:rPr>
          <w:rFonts w:eastAsia="Calibri"/>
          <w:sz w:val="28"/>
          <w:szCs w:val="28"/>
          <w:lang w:eastAsia="en-US"/>
        </w:rPr>
        <w:t>.</w:t>
      </w:r>
    </w:p>
    <w:p w:rsidR="000D2D73" w:rsidRPr="008E1E07" w:rsidRDefault="000D2D73" w:rsidP="000D2D73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1E07">
        <w:rPr>
          <w:rFonts w:eastAsia="Calibri"/>
          <w:sz w:val="28"/>
          <w:szCs w:val="28"/>
          <w:lang w:eastAsia="en-US"/>
        </w:rPr>
        <w:t xml:space="preserve">5. Настоящее решение подлежит размещению на официальном сайте </w:t>
      </w:r>
    </w:p>
    <w:p w:rsidR="000D2D73" w:rsidRPr="008E1E07" w:rsidRDefault="000D2D73" w:rsidP="000D2D73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E1E07">
        <w:rPr>
          <w:rFonts w:eastAsia="Calibri"/>
          <w:sz w:val="28"/>
          <w:szCs w:val="28"/>
          <w:lang w:eastAsia="en-US"/>
        </w:rPr>
        <w:t xml:space="preserve">города </w:t>
      </w:r>
      <w:proofErr w:type="spellStart"/>
      <w:r w:rsidRPr="008E1E07">
        <w:rPr>
          <w:rFonts w:eastAsia="Calibri"/>
          <w:sz w:val="28"/>
          <w:szCs w:val="28"/>
          <w:lang w:eastAsia="en-US"/>
        </w:rPr>
        <w:t>Инкермана</w:t>
      </w:r>
      <w:proofErr w:type="spellEnd"/>
      <w:r w:rsidRPr="008E1E07">
        <w:rPr>
          <w:rFonts w:eastAsia="Calibri"/>
          <w:sz w:val="28"/>
          <w:szCs w:val="28"/>
          <w:lang w:eastAsia="en-US"/>
        </w:rPr>
        <w:t xml:space="preserve">, внутригородского муниципального образования города Севастополя и обнародованию на информационном стенде города </w:t>
      </w:r>
      <w:proofErr w:type="spellStart"/>
      <w:r w:rsidRPr="008E1E07">
        <w:rPr>
          <w:rFonts w:eastAsia="Calibri"/>
          <w:sz w:val="28"/>
          <w:szCs w:val="28"/>
          <w:lang w:eastAsia="en-US"/>
        </w:rPr>
        <w:t>Инкермана</w:t>
      </w:r>
      <w:proofErr w:type="spellEnd"/>
      <w:r w:rsidRPr="008E1E07">
        <w:rPr>
          <w:rFonts w:eastAsia="Calibri"/>
          <w:sz w:val="28"/>
          <w:szCs w:val="28"/>
          <w:lang w:eastAsia="en-US"/>
        </w:rPr>
        <w:t>, внутригородского муниципального образования города Севастополя.</w:t>
      </w:r>
    </w:p>
    <w:p w:rsidR="000D2D73" w:rsidRPr="008E1E07" w:rsidRDefault="000D2D73" w:rsidP="000D2D73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1E07">
        <w:rPr>
          <w:rFonts w:eastAsia="Calibri"/>
          <w:sz w:val="28"/>
          <w:szCs w:val="28"/>
          <w:lang w:eastAsia="en-US"/>
        </w:rPr>
        <w:t>6. Настоящее решение вступает в силу со дня его обнародования.</w:t>
      </w:r>
    </w:p>
    <w:p w:rsidR="000D2D73" w:rsidRDefault="000D2D73" w:rsidP="000D2D73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1E07">
        <w:rPr>
          <w:rFonts w:eastAsia="Calibri"/>
          <w:sz w:val="28"/>
          <w:szCs w:val="28"/>
          <w:lang w:eastAsia="en-US"/>
        </w:rPr>
        <w:t xml:space="preserve">7. Контроль за исполнением настоящего решения возложить на заместителя председателя </w:t>
      </w:r>
      <w:proofErr w:type="spellStart"/>
      <w:r w:rsidRPr="008E1E07">
        <w:rPr>
          <w:rFonts w:eastAsia="Calibri"/>
          <w:sz w:val="28"/>
          <w:szCs w:val="28"/>
          <w:lang w:eastAsia="en-US"/>
        </w:rPr>
        <w:t>Инкерманского</w:t>
      </w:r>
      <w:proofErr w:type="spellEnd"/>
      <w:r w:rsidRPr="008E1E07">
        <w:rPr>
          <w:rFonts w:eastAsia="Calibri"/>
          <w:sz w:val="28"/>
          <w:szCs w:val="28"/>
          <w:lang w:eastAsia="en-US"/>
        </w:rPr>
        <w:t xml:space="preserve"> городского Совета Путинцева </w:t>
      </w:r>
      <w:r w:rsidR="00A92083">
        <w:rPr>
          <w:rFonts w:eastAsia="Calibri"/>
          <w:sz w:val="28"/>
          <w:szCs w:val="28"/>
          <w:lang w:eastAsia="en-US"/>
        </w:rPr>
        <w:t>В.С.</w:t>
      </w:r>
    </w:p>
    <w:p w:rsidR="008E1E07" w:rsidRDefault="008E1E07" w:rsidP="000D2D73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E1E07" w:rsidRDefault="008E1E07" w:rsidP="000D2D73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C108AF" w:rsidRDefault="00C108AF" w:rsidP="000D2D73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859BB" w:rsidRPr="008E1E07" w:rsidRDefault="00C108AF" w:rsidP="008E1E0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города </w:t>
      </w:r>
      <w:proofErr w:type="spellStart"/>
      <w:r>
        <w:rPr>
          <w:rFonts w:eastAsia="Calibri"/>
          <w:b/>
          <w:sz w:val="28"/>
          <w:szCs w:val="28"/>
          <w:lang w:eastAsia="en-US"/>
        </w:rPr>
        <w:t>Инкермана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Р.И. Демченко </w:t>
      </w:r>
    </w:p>
    <w:sectPr w:rsidR="00E859BB" w:rsidRPr="008E1E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B1C" w:rsidRDefault="00171B1C">
      <w:r>
        <w:separator/>
      </w:r>
    </w:p>
  </w:endnote>
  <w:endnote w:type="continuationSeparator" w:id="0">
    <w:p w:rsidR="00171B1C" w:rsidRDefault="0017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729" w:rsidRDefault="004B1F2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7060565</wp:posOffset>
              </wp:positionH>
              <wp:positionV relativeFrom="page">
                <wp:posOffset>10358120</wp:posOffset>
              </wp:positionV>
              <wp:extent cx="64135" cy="146050"/>
              <wp:effectExtent l="0" t="0" r="12065" b="635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729" w:rsidRDefault="0096172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555.95pt;margin-top:815.6pt;width:5.05pt;height:11.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" filled="f" stroked="f">
              <v:textbox style="mso-fit-shape-to-text:t" inset="0,0,0,0">
                <w:txbxContent>
                  <w:p w:rsidR="00961729" w:rsidRDefault="0096172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B1C" w:rsidRDefault="00171B1C">
      <w:r>
        <w:separator/>
      </w:r>
    </w:p>
  </w:footnote>
  <w:footnote w:type="continuationSeparator" w:id="0">
    <w:p w:rsidR="00171B1C" w:rsidRDefault="00171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2B5"/>
    <w:multiLevelType w:val="hybridMultilevel"/>
    <w:tmpl w:val="26A86F36"/>
    <w:lvl w:ilvl="0" w:tplc="934E95B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50131F"/>
    <w:multiLevelType w:val="multilevel"/>
    <w:tmpl w:val="7B64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14A64"/>
    <w:multiLevelType w:val="hybridMultilevel"/>
    <w:tmpl w:val="65DE6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97F0F"/>
    <w:multiLevelType w:val="hybridMultilevel"/>
    <w:tmpl w:val="93162E04"/>
    <w:lvl w:ilvl="0" w:tplc="934E95B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29189E"/>
    <w:multiLevelType w:val="multilevel"/>
    <w:tmpl w:val="4C66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35EA7"/>
    <w:multiLevelType w:val="hybridMultilevel"/>
    <w:tmpl w:val="0E24FA96"/>
    <w:lvl w:ilvl="0" w:tplc="934E95B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569648F"/>
    <w:multiLevelType w:val="multilevel"/>
    <w:tmpl w:val="36C8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D001FE"/>
    <w:multiLevelType w:val="hybridMultilevel"/>
    <w:tmpl w:val="50286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A81968"/>
    <w:multiLevelType w:val="hybridMultilevel"/>
    <w:tmpl w:val="606ECE6E"/>
    <w:lvl w:ilvl="0" w:tplc="87F67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432B16"/>
    <w:multiLevelType w:val="hybridMultilevel"/>
    <w:tmpl w:val="FA26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24B0"/>
    <w:multiLevelType w:val="hybridMultilevel"/>
    <w:tmpl w:val="7A604F06"/>
    <w:lvl w:ilvl="0" w:tplc="934E95B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8FF5BDE"/>
    <w:multiLevelType w:val="hybridMultilevel"/>
    <w:tmpl w:val="2FE004EE"/>
    <w:lvl w:ilvl="0" w:tplc="8E62B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2F6526"/>
    <w:multiLevelType w:val="multilevel"/>
    <w:tmpl w:val="64DE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271167"/>
    <w:multiLevelType w:val="hybridMultilevel"/>
    <w:tmpl w:val="A1EE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325C6"/>
    <w:multiLevelType w:val="hybridMultilevel"/>
    <w:tmpl w:val="912A771E"/>
    <w:lvl w:ilvl="0" w:tplc="934E95B0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0EE0729"/>
    <w:multiLevelType w:val="hybridMultilevel"/>
    <w:tmpl w:val="CE589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9525D0"/>
    <w:multiLevelType w:val="hybridMultilevel"/>
    <w:tmpl w:val="A322C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EB33CA6"/>
    <w:multiLevelType w:val="hybridMultilevel"/>
    <w:tmpl w:val="F0DA9D44"/>
    <w:lvl w:ilvl="0" w:tplc="934E95B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0CE109C"/>
    <w:multiLevelType w:val="hybridMultilevel"/>
    <w:tmpl w:val="B3D47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DF7708"/>
    <w:multiLevelType w:val="hybridMultilevel"/>
    <w:tmpl w:val="68F60BD4"/>
    <w:lvl w:ilvl="0" w:tplc="934E95B0">
      <w:start w:val="1"/>
      <w:numFmt w:val="bullet"/>
      <w:lvlText w:val="-"/>
      <w:lvlJc w:val="left"/>
      <w:pPr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ABF7878"/>
    <w:multiLevelType w:val="hybridMultilevel"/>
    <w:tmpl w:val="22E8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18"/>
  </w:num>
  <w:num w:numId="7">
    <w:abstractNumId w:val="16"/>
  </w:num>
  <w:num w:numId="8">
    <w:abstractNumId w:val="7"/>
  </w:num>
  <w:num w:numId="9">
    <w:abstractNumId w:val="2"/>
  </w:num>
  <w:num w:numId="10">
    <w:abstractNumId w:val="15"/>
  </w:num>
  <w:num w:numId="11">
    <w:abstractNumId w:val="17"/>
  </w:num>
  <w:num w:numId="12">
    <w:abstractNumId w:val="5"/>
  </w:num>
  <w:num w:numId="13">
    <w:abstractNumId w:val="19"/>
  </w:num>
  <w:num w:numId="14">
    <w:abstractNumId w:val="14"/>
  </w:num>
  <w:num w:numId="15">
    <w:abstractNumId w:val="0"/>
  </w:num>
  <w:num w:numId="16">
    <w:abstractNumId w:val="3"/>
  </w:num>
  <w:num w:numId="17">
    <w:abstractNumId w:val="10"/>
  </w:num>
  <w:num w:numId="18">
    <w:abstractNumId w:val="13"/>
  </w:num>
  <w:num w:numId="19">
    <w:abstractNumId w:val="1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2"/>
    <w:rsid w:val="00005707"/>
    <w:rsid w:val="00005C3C"/>
    <w:rsid w:val="00016147"/>
    <w:rsid w:val="00024154"/>
    <w:rsid w:val="000520C1"/>
    <w:rsid w:val="00057886"/>
    <w:rsid w:val="000A440F"/>
    <w:rsid w:val="000B3E58"/>
    <w:rsid w:val="000D258C"/>
    <w:rsid w:val="000D2D73"/>
    <w:rsid w:val="000D781D"/>
    <w:rsid w:val="00112AF5"/>
    <w:rsid w:val="00171B1C"/>
    <w:rsid w:val="00174736"/>
    <w:rsid w:val="00195B29"/>
    <w:rsid w:val="001D0EB2"/>
    <w:rsid w:val="001D17F9"/>
    <w:rsid w:val="001E71A6"/>
    <w:rsid w:val="00204B29"/>
    <w:rsid w:val="00207E81"/>
    <w:rsid w:val="0024525F"/>
    <w:rsid w:val="0025135C"/>
    <w:rsid w:val="002542F9"/>
    <w:rsid w:val="00257237"/>
    <w:rsid w:val="00276B02"/>
    <w:rsid w:val="00282776"/>
    <w:rsid w:val="00287996"/>
    <w:rsid w:val="002B6BE5"/>
    <w:rsid w:val="002C262C"/>
    <w:rsid w:val="002F05AA"/>
    <w:rsid w:val="002F1073"/>
    <w:rsid w:val="002F2228"/>
    <w:rsid w:val="00313F41"/>
    <w:rsid w:val="003408A2"/>
    <w:rsid w:val="0034440D"/>
    <w:rsid w:val="0035143D"/>
    <w:rsid w:val="00357602"/>
    <w:rsid w:val="00360807"/>
    <w:rsid w:val="003B1046"/>
    <w:rsid w:val="003D6C68"/>
    <w:rsid w:val="003F422C"/>
    <w:rsid w:val="003F7C5F"/>
    <w:rsid w:val="00423FA2"/>
    <w:rsid w:val="00432EAC"/>
    <w:rsid w:val="00462BFB"/>
    <w:rsid w:val="0046608F"/>
    <w:rsid w:val="00482DBD"/>
    <w:rsid w:val="0048562E"/>
    <w:rsid w:val="004B1F2E"/>
    <w:rsid w:val="004D13A0"/>
    <w:rsid w:val="004D63D1"/>
    <w:rsid w:val="004E131B"/>
    <w:rsid w:val="0051377F"/>
    <w:rsid w:val="005178B7"/>
    <w:rsid w:val="00524964"/>
    <w:rsid w:val="00543839"/>
    <w:rsid w:val="00551863"/>
    <w:rsid w:val="00577E83"/>
    <w:rsid w:val="005B30FF"/>
    <w:rsid w:val="005F7E1B"/>
    <w:rsid w:val="00613613"/>
    <w:rsid w:val="006409B3"/>
    <w:rsid w:val="00656331"/>
    <w:rsid w:val="00672C3F"/>
    <w:rsid w:val="006A136F"/>
    <w:rsid w:val="006B2CCE"/>
    <w:rsid w:val="006B4F70"/>
    <w:rsid w:val="006B644A"/>
    <w:rsid w:val="006B778C"/>
    <w:rsid w:val="006D71EE"/>
    <w:rsid w:val="00724AF9"/>
    <w:rsid w:val="0076795C"/>
    <w:rsid w:val="00770E4A"/>
    <w:rsid w:val="007B0E99"/>
    <w:rsid w:val="007E66BC"/>
    <w:rsid w:val="0080445F"/>
    <w:rsid w:val="00804DBD"/>
    <w:rsid w:val="008321D1"/>
    <w:rsid w:val="00872229"/>
    <w:rsid w:val="00884276"/>
    <w:rsid w:val="008A11AD"/>
    <w:rsid w:val="008A2AA9"/>
    <w:rsid w:val="008C5AF6"/>
    <w:rsid w:val="008C681D"/>
    <w:rsid w:val="008E1E07"/>
    <w:rsid w:val="008F2F82"/>
    <w:rsid w:val="00902F0E"/>
    <w:rsid w:val="00927BAF"/>
    <w:rsid w:val="00937EC6"/>
    <w:rsid w:val="0094437B"/>
    <w:rsid w:val="0095173D"/>
    <w:rsid w:val="00955D06"/>
    <w:rsid w:val="00961729"/>
    <w:rsid w:val="00993FD5"/>
    <w:rsid w:val="009B17C7"/>
    <w:rsid w:val="009B3F2A"/>
    <w:rsid w:val="009B4F67"/>
    <w:rsid w:val="009B5F66"/>
    <w:rsid w:val="009C5F06"/>
    <w:rsid w:val="009D0148"/>
    <w:rsid w:val="009E3402"/>
    <w:rsid w:val="009F5301"/>
    <w:rsid w:val="00A26A2B"/>
    <w:rsid w:val="00A3129A"/>
    <w:rsid w:val="00A35D91"/>
    <w:rsid w:val="00A47697"/>
    <w:rsid w:val="00A5353A"/>
    <w:rsid w:val="00A56B6D"/>
    <w:rsid w:val="00A626A2"/>
    <w:rsid w:val="00A8537A"/>
    <w:rsid w:val="00A909EC"/>
    <w:rsid w:val="00A92083"/>
    <w:rsid w:val="00A96F37"/>
    <w:rsid w:val="00AA31A3"/>
    <w:rsid w:val="00AA3538"/>
    <w:rsid w:val="00AB70C0"/>
    <w:rsid w:val="00AD72F4"/>
    <w:rsid w:val="00AD7586"/>
    <w:rsid w:val="00AE682A"/>
    <w:rsid w:val="00AF2A5D"/>
    <w:rsid w:val="00AF7887"/>
    <w:rsid w:val="00B23340"/>
    <w:rsid w:val="00B43D7D"/>
    <w:rsid w:val="00B4678D"/>
    <w:rsid w:val="00B52EB5"/>
    <w:rsid w:val="00B54FB5"/>
    <w:rsid w:val="00B558E8"/>
    <w:rsid w:val="00B5602A"/>
    <w:rsid w:val="00B74766"/>
    <w:rsid w:val="00BA323D"/>
    <w:rsid w:val="00BB6406"/>
    <w:rsid w:val="00BF0C86"/>
    <w:rsid w:val="00C108AF"/>
    <w:rsid w:val="00C1590B"/>
    <w:rsid w:val="00C6129A"/>
    <w:rsid w:val="00C62EFF"/>
    <w:rsid w:val="00C63501"/>
    <w:rsid w:val="00C7542F"/>
    <w:rsid w:val="00C8011C"/>
    <w:rsid w:val="00CA3876"/>
    <w:rsid w:val="00CC57FB"/>
    <w:rsid w:val="00CD615B"/>
    <w:rsid w:val="00D040EF"/>
    <w:rsid w:val="00D744A6"/>
    <w:rsid w:val="00D8120E"/>
    <w:rsid w:val="00DA5A9D"/>
    <w:rsid w:val="00DB1C4D"/>
    <w:rsid w:val="00DC2CC5"/>
    <w:rsid w:val="00E129E4"/>
    <w:rsid w:val="00E33647"/>
    <w:rsid w:val="00E50676"/>
    <w:rsid w:val="00E55302"/>
    <w:rsid w:val="00E859BB"/>
    <w:rsid w:val="00E9616E"/>
    <w:rsid w:val="00EC6265"/>
    <w:rsid w:val="00EC79B7"/>
    <w:rsid w:val="00EE36E2"/>
    <w:rsid w:val="00EE7A67"/>
    <w:rsid w:val="00F10E32"/>
    <w:rsid w:val="00F4203B"/>
    <w:rsid w:val="00F46EFA"/>
    <w:rsid w:val="00F57822"/>
    <w:rsid w:val="00FC1B20"/>
    <w:rsid w:val="00FC6639"/>
    <w:rsid w:val="00FC7AF3"/>
    <w:rsid w:val="00FD06ED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7A897"/>
  <w15:chartTrackingRefBased/>
  <w15:docId w15:val="{C3C919B9-6FA0-44DA-99EA-50DA9E8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54FB5"/>
    <w:pPr>
      <w:keepNext/>
      <w:suppressAutoHyphens w:val="0"/>
      <w:jc w:val="center"/>
      <w:outlineLvl w:val="0"/>
    </w:pPr>
    <w:rPr>
      <w:b/>
      <w:i/>
      <w:sz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B54FB5"/>
    <w:pPr>
      <w:keepNext/>
      <w:suppressAutoHyphens w:val="0"/>
      <w:jc w:val="center"/>
      <w:outlineLvl w:val="1"/>
    </w:pPr>
    <w:rPr>
      <w:b/>
      <w:i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3402"/>
    <w:pPr>
      <w:suppressLineNumbers/>
    </w:pPr>
  </w:style>
  <w:style w:type="paragraph" w:styleId="a4">
    <w:name w:val="Normal (Web)"/>
    <w:basedOn w:val="a"/>
    <w:uiPriority w:val="99"/>
    <w:unhideWhenUsed/>
    <w:rsid w:val="00672C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4FB5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54FB5"/>
    <w:rPr>
      <w:rFonts w:ascii="Times New Roman" w:eastAsia="Times New Roman" w:hAnsi="Times New Roman" w:cs="Times New Roman"/>
      <w:b/>
      <w:i/>
      <w:color w:val="000000"/>
      <w:sz w:val="32"/>
      <w:szCs w:val="20"/>
      <w:lang w:eastAsia="ru-RU"/>
    </w:rPr>
  </w:style>
  <w:style w:type="paragraph" w:styleId="a5">
    <w:name w:val="No Spacing"/>
    <w:uiPriority w:val="1"/>
    <w:qFormat/>
    <w:rsid w:val="00B54FB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6">
    <w:name w:val="Body Text"/>
    <w:basedOn w:val="a"/>
    <w:link w:val="a7"/>
    <w:rsid w:val="00B54FB5"/>
    <w:pPr>
      <w:suppressAutoHyphens w:val="0"/>
      <w:jc w:val="center"/>
    </w:pPr>
    <w:rPr>
      <w:rFonts w:ascii="Courier New" w:hAnsi="Courier New"/>
      <w:b/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B54FB5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nhideWhenUsed/>
    <w:rsid w:val="00B54FB5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B54FB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B54FB5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54FB5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24AF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8537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537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uiPriority w:val="99"/>
    <w:rsid w:val="005438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057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057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0057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570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1">
    <w:name w:val="Table Grid"/>
    <w:basedOn w:val="a1"/>
    <w:uiPriority w:val="39"/>
    <w:rsid w:val="00F5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2019-01-28T12:21:00Z</cp:lastPrinted>
  <dcterms:created xsi:type="dcterms:W3CDTF">2023-03-27T05:46:00Z</dcterms:created>
  <dcterms:modified xsi:type="dcterms:W3CDTF">2023-03-28T04:48:00Z</dcterms:modified>
</cp:coreProperties>
</file>